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005702" w:rsidRDefault="00300AEC" w:rsidP="00300AEC">
      <w:pPr>
        <w:pStyle w:val="Web"/>
        <w:rPr>
          <w:rFonts w:ascii="新細明體" w:eastAsia="新細明體" w:hAnsi="新細明體" w:cs="Calibri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各位會員︰</w:t>
      </w:r>
    </w:p>
    <w:p w14:paraId="1652837E" w14:textId="77777777" w:rsidR="00300AEC" w:rsidRPr="00005702" w:rsidRDefault="00300AEC" w:rsidP="00300AEC">
      <w:pPr>
        <w:pStyle w:val="Web"/>
        <w:rPr>
          <w:rFonts w:ascii="新細明體" w:eastAsia="新細明體" w:hAnsi="新細明體" w:cs="Calibri"/>
          <w:color w:val="000000"/>
        </w:rPr>
      </w:pPr>
    </w:p>
    <w:p w14:paraId="53A92ADF" w14:textId="2C63B135" w:rsidR="00300AEC" w:rsidRPr="00005702" w:rsidRDefault="008921DA" w:rsidP="00300AEC">
      <w:pPr>
        <w:pStyle w:val="Web"/>
        <w:rPr>
          <w:rFonts w:ascii="新細明體" w:eastAsia="新細明體" w:hAnsi="新細明體" w:cs="Calibri"/>
          <w:color w:val="000000"/>
        </w:rPr>
      </w:pPr>
      <w:r w:rsidRPr="00005702">
        <w:rPr>
          <w:rFonts w:ascii="新細明體" w:eastAsia="新細明體" w:hAnsi="新細明體" w:cs="Calibri"/>
          <w:color w:val="000000"/>
          <w:lang w:eastAsia="zh-TW"/>
        </w:rPr>
        <w:t>8</w:t>
      </w:r>
      <w:r w:rsidR="00300AEC" w:rsidRPr="00005702">
        <w:rPr>
          <w:rFonts w:ascii="新細明體" w:eastAsia="新細明體" w:hAnsi="新細明體" w:cs="Calibri" w:hint="eastAsia"/>
          <w:color w:val="000000"/>
          <w:lang w:eastAsia="zh-TW"/>
        </w:rPr>
        <w:t>月</w:t>
      </w:r>
      <w:r w:rsidR="00300AEC" w:rsidRPr="00005702">
        <w:rPr>
          <w:rFonts w:ascii="新細明體" w:eastAsia="新細明體" w:hAnsi="新細明體" w:cs="Calibri" w:hint="eastAsia"/>
          <w:color w:val="000000"/>
        </w:rPr>
        <w:t>協進之聲</w:t>
      </w:r>
      <w:r w:rsidR="00300AEC" w:rsidRPr="00005702">
        <w:rPr>
          <w:rFonts w:ascii="新細明體" w:eastAsia="新細明體" w:hAnsi="新細明體" w:cs="Calibri" w:hint="eastAsia"/>
          <w:color w:val="000000"/>
          <w:lang w:eastAsia="zh-HK"/>
        </w:rPr>
        <w:t>又有得聽</w:t>
      </w:r>
      <w:r w:rsidR="00867EF4" w:rsidRPr="00005702">
        <w:rPr>
          <w:rFonts w:ascii="新細明體" w:eastAsia="新細明體" w:hAnsi="新細明體" w:cs="Calibri" w:hint="eastAsia"/>
          <w:color w:val="000000"/>
        </w:rPr>
        <w:t>，</w:t>
      </w:r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呢幾個月都有職教5</w:t>
      </w:r>
      <w:r w:rsidR="00E73D51" w:rsidRPr="00005702">
        <w:rPr>
          <w:rFonts w:ascii="新細明體" w:eastAsia="新細明體" w:hAnsi="新細明體" w:cs="Calibri"/>
          <w:color w:val="000000"/>
          <w:lang w:eastAsia="zh-TW"/>
        </w:rPr>
        <w:t>0</w:t>
      </w:r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周年特備</w:t>
      </w:r>
      <w:r w:rsidR="000E17FA" w:rsidRPr="00005702">
        <w:rPr>
          <w:rFonts w:ascii="新細明體" w:eastAsia="新細明體" w:hAnsi="新細明體" w:cs="Calibri" w:hint="eastAsia"/>
          <w:color w:val="000000"/>
        </w:rPr>
        <w:t>節目</w:t>
      </w:r>
      <w:r w:rsidR="00E73D51" w:rsidRPr="00005702">
        <w:rPr>
          <w:rFonts w:ascii="新細明體" w:eastAsia="新細明體" w:hAnsi="新細明體" w:cs="Calibri" w:hint="eastAsia"/>
          <w:color w:val="000000"/>
        </w:rPr>
        <w:t>，</w:t>
      </w:r>
      <w:proofErr w:type="gramStart"/>
      <w:r w:rsidR="00E73D51" w:rsidRPr="00005702">
        <w:rPr>
          <w:rFonts w:ascii="新細明體" w:eastAsia="新細明體" w:hAnsi="新細明體" w:cs="Calibri" w:hint="eastAsia"/>
          <w:color w:val="000000"/>
        </w:rPr>
        <w:t>仲有職</w:t>
      </w:r>
      <w:proofErr w:type="gramEnd"/>
      <w:r w:rsidR="00E73D51" w:rsidRPr="00005702">
        <w:rPr>
          <w:rFonts w:ascii="新細明體" w:eastAsia="新細明體" w:hAnsi="新細明體" w:cs="Calibri" w:hint="eastAsia"/>
          <w:color w:val="000000"/>
        </w:rPr>
        <w:t>教</w:t>
      </w:r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5</w:t>
      </w:r>
      <w:r w:rsidR="00E73D51" w:rsidRPr="00005702">
        <w:rPr>
          <w:rFonts w:ascii="新細明體" w:eastAsia="新細明體" w:hAnsi="新細明體" w:cs="Calibri"/>
          <w:color w:val="000000"/>
          <w:lang w:eastAsia="zh-TW"/>
        </w:rPr>
        <w:t>0</w:t>
      </w:r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周年有獎問答遊戲，記得收聽</w:t>
      </w:r>
      <w:proofErr w:type="gramStart"/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喇</w:t>
      </w:r>
      <w:proofErr w:type="gramEnd"/>
      <w:r w:rsidR="00E73D51" w:rsidRPr="00005702">
        <w:rPr>
          <w:rFonts w:ascii="新細明體" w:eastAsia="新細明體" w:hAnsi="新細明體" w:cs="Calibri" w:hint="eastAsia"/>
          <w:color w:val="000000"/>
          <w:lang w:eastAsia="zh-TW"/>
        </w:rPr>
        <w:t>，</w:t>
      </w:r>
      <w:r w:rsidR="00300AEC" w:rsidRPr="00005702">
        <w:rPr>
          <w:rFonts w:ascii="新細明體" w:eastAsia="新細明體" w:hAnsi="新細明體" w:cs="Calibri" w:hint="eastAsia"/>
          <w:color w:val="000000"/>
        </w:rPr>
        <w:t>簡介如下</w:t>
      </w:r>
      <w:proofErr w:type="gramStart"/>
      <w:r w:rsidR="00300AEC" w:rsidRPr="00005702">
        <w:rPr>
          <w:rFonts w:ascii="新細明體" w:eastAsia="新細明體" w:hAnsi="新細明體" w:cs="Calibri" w:hint="eastAsia"/>
          <w:color w:val="000000"/>
        </w:rPr>
        <w:t>︰</w:t>
      </w:r>
      <w:proofErr w:type="gramEnd"/>
    </w:p>
    <w:p w14:paraId="07921C25" w14:textId="77777777" w:rsidR="00F34BAC" w:rsidRPr="00005702" w:rsidRDefault="00F34BAC" w:rsidP="00300AEC">
      <w:pPr>
        <w:pStyle w:val="Web"/>
        <w:rPr>
          <w:rFonts w:ascii="新細明體" w:eastAsia="新細明體" w:hAnsi="新細明體" w:cs="Calibri" w:hint="eastAsia"/>
          <w:color w:val="000000"/>
        </w:rPr>
      </w:pPr>
    </w:p>
    <w:p w14:paraId="5A81443F" w14:textId="07BE11D9" w:rsidR="008921DA" w:rsidRPr="00005702" w:rsidRDefault="008921DA" w:rsidP="008921DA">
      <w:pPr>
        <w:pStyle w:val="Web"/>
        <w:numPr>
          <w:ilvl w:val="0"/>
          <w:numId w:val="10"/>
        </w:numPr>
        <w:rPr>
          <w:rFonts w:ascii="新細明體" w:eastAsia="新細明體" w:hAnsi="新細明體" w:cs="Calibri" w:hint="eastAsia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協進家書 - 行政同事Sally</w:t>
      </w:r>
    </w:p>
    <w:p w14:paraId="1B71187A" w14:textId="65384BBF" w:rsidR="0058102E" w:rsidRPr="00005702" w:rsidRDefault="00E73D51" w:rsidP="000A1443">
      <w:pPr>
        <w:pStyle w:val="Web"/>
        <w:rPr>
          <w:rFonts w:ascii="新細明體" w:eastAsia="新細明體" w:hAnsi="新細明體" w:hint="eastAsia"/>
          <w:lang w:eastAsia="zh-TW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成員</w:t>
      </w:r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睿知</w:t>
      </w:r>
      <w:r w:rsidR="00801E68" w:rsidRPr="00005702">
        <w:rPr>
          <w:rFonts w:ascii="新細明體" w:eastAsia="新細明體" w:hAnsi="新細明體" w:cs="Calibri" w:hint="eastAsia"/>
          <w:color w:val="000000"/>
          <w:lang w:eastAsia="zh-TW"/>
        </w:rPr>
        <w:t>(</w:t>
      </w:r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何睿知</w:t>
      </w:r>
      <w:r w:rsidR="00801E68" w:rsidRPr="00005702">
        <w:rPr>
          <w:rFonts w:ascii="新細明體" w:eastAsia="新細明體" w:hAnsi="新細明體" w:cs="Calibri" w:hint="eastAsia"/>
          <w:color w:val="000000"/>
          <w:lang w:eastAsia="zh-TW"/>
        </w:rPr>
        <w:t>)</w:t>
      </w:r>
      <w:r w:rsidR="00AB6F4C" w:rsidRPr="00005702">
        <w:rPr>
          <w:rFonts w:ascii="新細明體" w:eastAsia="新細明體" w:hAnsi="新細明體" w:cs="Calibri" w:hint="eastAsia"/>
          <w:color w:val="000000"/>
          <w:lang w:eastAsia="zh-TW"/>
        </w:rPr>
        <w:t>訪問</w:t>
      </w:r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行政助理</w:t>
      </w:r>
      <w:r w:rsidR="008921DA" w:rsidRPr="00005702">
        <w:rPr>
          <w:rFonts w:ascii="新細明體" w:eastAsia="新細明體" w:hAnsi="新細明體" w:cstheme="minorBidi"/>
          <w:kern w:val="2"/>
          <w:szCs w:val="22"/>
          <w:lang w:eastAsia="zh-TW"/>
        </w:rPr>
        <w:t>S</w:t>
      </w:r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a</w:t>
      </w:r>
      <w:r w:rsidR="008921DA" w:rsidRPr="00005702">
        <w:rPr>
          <w:rFonts w:ascii="新細明體" w:eastAsia="新細明體" w:hAnsi="新細明體" w:cstheme="minorBidi"/>
          <w:kern w:val="2"/>
          <w:szCs w:val="22"/>
          <w:lang w:eastAsia="zh-TW"/>
        </w:rPr>
        <w:t>lly(</w:t>
      </w:r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黎詩彤</w:t>
      </w:r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)</w:t>
      </w:r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，</w:t>
      </w:r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第一次嚟到社福機構工作感覺係點?記得收聽了解</w:t>
      </w:r>
      <w:proofErr w:type="gramStart"/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佢</w:t>
      </w:r>
      <w:proofErr w:type="gramEnd"/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多</w:t>
      </w:r>
      <w:proofErr w:type="gramStart"/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一</w:t>
      </w:r>
      <w:proofErr w:type="gramEnd"/>
      <w:r w:rsidR="008921DA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啲!</w:t>
      </w:r>
    </w:p>
    <w:p w14:paraId="01EA6282" w14:textId="77777777" w:rsidR="0058102E" w:rsidRPr="00005702" w:rsidRDefault="0058102E" w:rsidP="000A1443">
      <w:pPr>
        <w:pStyle w:val="Web"/>
        <w:ind w:left="360"/>
        <w:rPr>
          <w:rFonts w:ascii="新細明體" w:eastAsia="新細明體" w:hAnsi="新細明體"/>
        </w:rPr>
      </w:pPr>
    </w:p>
    <w:p w14:paraId="3DAD3BD5" w14:textId="50EA1CD5" w:rsidR="00E73D51" w:rsidRPr="00005702" w:rsidRDefault="000A1443" w:rsidP="008921DA">
      <w:pPr>
        <w:pStyle w:val="Web"/>
        <w:rPr>
          <w:rFonts w:ascii="新細明體" w:eastAsia="新細明體" w:hAnsi="新細明體" w:cs="Calibri"/>
          <w:color w:val="000000"/>
        </w:rPr>
      </w:pPr>
      <w:r w:rsidRPr="00005702">
        <w:rPr>
          <w:rFonts w:ascii="新細明體" w:eastAsia="新細明體" w:hAnsi="新細明體" w:hint="eastAsia"/>
        </w:rPr>
        <w:t>2</w:t>
      </w:r>
      <w:r w:rsidRPr="00005702">
        <w:rPr>
          <w:rFonts w:ascii="新細明體" w:eastAsia="新細明體" w:hAnsi="新細明體"/>
        </w:rPr>
        <w:t xml:space="preserve">. </w:t>
      </w:r>
      <w:r w:rsidR="008921DA" w:rsidRPr="00005702">
        <w:rPr>
          <w:rFonts w:ascii="新細明體" w:eastAsia="新細明體" w:hAnsi="新細明體" w:cs="Calibri" w:hint="eastAsia"/>
          <w:color w:val="000000"/>
        </w:rPr>
        <w:t>職教50</w:t>
      </w:r>
      <w:r w:rsidR="008921DA" w:rsidRPr="00005702">
        <w:rPr>
          <w:rFonts w:ascii="新細明體" w:eastAsia="新細明體" w:hAnsi="新細明體" w:cs="Calibri" w:hint="eastAsia"/>
          <w:color w:val="000000"/>
        </w:rPr>
        <w:t>周</w:t>
      </w:r>
      <w:r w:rsidR="008921DA" w:rsidRPr="00005702">
        <w:rPr>
          <w:rFonts w:ascii="新細明體" w:eastAsia="新細明體" w:hAnsi="新細明體" w:cs="Calibri" w:hint="eastAsia"/>
          <w:color w:val="000000"/>
        </w:rPr>
        <w:t>年節目 - 專訪黃錦豪</w:t>
      </w:r>
    </w:p>
    <w:p w14:paraId="3CB6BCC4" w14:textId="05221BE1" w:rsidR="000E17FA" w:rsidRPr="00005702" w:rsidRDefault="008921DA" w:rsidP="000A1443">
      <w:pPr>
        <w:rPr>
          <w:rFonts w:ascii="新細明體" w:eastAsia="新細明體" w:hAnsi="新細明體" w:cs="Calibri" w:hint="eastAsia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職教中心5</w:t>
      </w:r>
      <w:r w:rsidRPr="00005702">
        <w:rPr>
          <w:rFonts w:ascii="新細明體" w:eastAsia="新細明體" w:hAnsi="新細明體" w:cs="Calibri"/>
          <w:color w:val="000000"/>
        </w:rPr>
        <w:t>0</w:t>
      </w:r>
      <w:r w:rsidRPr="00005702">
        <w:rPr>
          <w:rFonts w:ascii="新細明體" w:eastAsia="新細明體" w:hAnsi="新細明體" w:cs="Calibri" w:hint="eastAsia"/>
          <w:color w:val="000000"/>
        </w:rPr>
        <w:t>周年特備節目，今次</w:t>
      </w:r>
      <w:proofErr w:type="gramStart"/>
      <w:r w:rsidRPr="00005702">
        <w:rPr>
          <w:rFonts w:ascii="新細明體" w:eastAsia="新細明體" w:hAnsi="新細明體" w:cs="Calibri" w:hint="eastAsia"/>
          <w:color w:val="000000"/>
        </w:rPr>
        <w:t>由樂詩</w:t>
      </w:r>
      <w:proofErr w:type="gramEnd"/>
      <w:r w:rsidRPr="00005702">
        <w:rPr>
          <w:rFonts w:ascii="新細明體" w:eastAsia="新細明體" w:hAnsi="新細明體" w:cs="Calibri" w:hint="eastAsia"/>
          <w:color w:val="000000"/>
        </w:rPr>
        <w:t>(蔡樂詩)訪問會員</w:t>
      </w:r>
      <w:r w:rsidRPr="00005702">
        <w:rPr>
          <w:rFonts w:ascii="新細明體" w:eastAsia="新細明體" w:hAnsi="新細明體" w:cs="Calibri" w:hint="eastAsia"/>
          <w:color w:val="000000"/>
        </w:rPr>
        <w:t>黃錦豪</w:t>
      </w:r>
      <w:r w:rsidRPr="00005702">
        <w:rPr>
          <w:rFonts w:ascii="新細明體" w:eastAsia="新細明體" w:hAnsi="新細明體" w:cs="Calibri" w:hint="eastAsia"/>
          <w:color w:val="000000"/>
        </w:rPr>
        <w:t>，由</w:t>
      </w:r>
      <w:proofErr w:type="gramStart"/>
      <w:r w:rsidRPr="00005702">
        <w:rPr>
          <w:rFonts w:ascii="新細明體" w:eastAsia="新細明體" w:hAnsi="新細明體" w:cs="Calibri" w:hint="eastAsia"/>
          <w:color w:val="000000"/>
        </w:rPr>
        <w:t>佢</w:t>
      </w:r>
      <w:proofErr w:type="gramEnd"/>
      <w:r w:rsidRPr="00005702">
        <w:rPr>
          <w:rFonts w:ascii="新細明體" w:eastAsia="新細明體" w:hAnsi="新細明體" w:cs="Calibri" w:hint="eastAsia"/>
          <w:color w:val="000000"/>
        </w:rPr>
        <w:t>講多D過往參與協進會工作及見證職教中心發展。</w:t>
      </w:r>
    </w:p>
    <w:p w14:paraId="0D554DD2" w14:textId="77777777" w:rsidR="006364AA" w:rsidRPr="00005702" w:rsidRDefault="006364AA" w:rsidP="000A1443">
      <w:pPr>
        <w:ind w:left="360"/>
        <w:rPr>
          <w:rFonts w:ascii="新細明體" w:eastAsia="新細明體" w:hAnsi="新細明體" w:cs="Calibri"/>
          <w:color w:val="000000"/>
          <w:kern w:val="0"/>
          <w:szCs w:val="24"/>
        </w:rPr>
      </w:pPr>
    </w:p>
    <w:p w14:paraId="0AE16E1B" w14:textId="35784E31" w:rsidR="008921DA" w:rsidRPr="00005702" w:rsidRDefault="008921DA" w:rsidP="00F34BAC">
      <w:pPr>
        <w:pStyle w:val="Web"/>
        <w:numPr>
          <w:ilvl w:val="0"/>
          <w:numId w:val="11"/>
        </w:numPr>
        <w:rPr>
          <w:rFonts w:ascii="新細明體" w:eastAsia="新細明體" w:hAnsi="新細明體" w:cstheme="minorBidi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 xml:space="preserve">融合天地 </w:t>
      </w:r>
      <w:proofErr w:type="gramStart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–</w:t>
      </w:r>
      <w:proofErr w:type="gramEnd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 xml:space="preserve"> Vincy</w:t>
      </w:r>
    </w:p>
    <w:p w14:paraId="6846800E" w14:textId="31BDA55C" w:rsidR="0054604B" w:rsidRPr="00005702" w:rsidRDefault="00335AEF" w:rsidP="000A1443">
      <w:pPr>
        <w:pStyle w:val="Web"/>
        <w:rPr>
          <w:rFonts w:ascii="新細明體" w:eastAsia="新細明體" w:hAnsi="新細明體" w:cstheme="minorBidi" w:hint="eastAsia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協進之聲成員</w:t>
      </w:r>
      <w:proofErr w:type="gramStart"/>
      <w:r w:rsidR="008921DA" w:rsidRPr="00005702">
        <w:rPr>
          <w:rFonts w:ascii="新細明體" w:eastAsia="新細明體" w:hAnsi="新細明體" w:cs="Calibri" w:hint="eastAsia"/>
          <w:color w:val="000000"/>
        </w:rPr>
        <w:t>灝</w:t>
      </w:r>
      <w:proofErr w:type="gramEnd"/>
      <w:r w:rsidR="008921DA" w:rsidRPr="00005702">
        <w:rPr>
          <w:rFonts w:ascii="新細明體" w:eastAsia="新細明體" w:hAnsi="新細明體" w:cs="Calibri" w:hint="eastAsia"/>
          <w:color w:val="000000"/>
        </w:rPr>
        <w:t>源</w:t>
      </w:r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(何</w:t>
      </w:r>
      <w:r w:rsidR="008921DA" w:rsidRPr="00005702">
        <w:rPr>
          <w:rFonts w:ascii="新細明體" w:eastAsia="新細明體" w:hAnsi="新細明體" w:cs="Calibri" w:hint="eastAsia"/>
          <w:color w:val="000000"/>
        </w:rPr>
        <w:t>灝源</w:t>
      </w:r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)訪問視障學生V</w:t>
      </w:r>
      <w:r w:rsidR="008921DA" w:rsidRPr="00005702">
        <w:rPr>
          <w:rFonts w:ascii="新細明體" w:eastAsia="新細明體" w:hAnsi="新細明體" w:cs="Calibri"/>
          <w:color w:val="000000"/>
          <w:lang w:eastAsia="zh-TW"/>
        </w:rPr>
        <w:t>incy</w:t>
      </w:r>
      <w:r w:rsidR="000A1443" w:rsidRPr="00005702">
        <w:rPr>
          <w:rFonts w:ascii="新細明體" w:eastAsia="新細明體" w:hAnsi="新細明體" w:cs="Calibri" w:hint="eastAsia"/>
          <w:color w:val="000000"/>
          <w:lang w:eastAsia="zh-TW"/>
        </w:rPr>
        <w:t>，</w:t>
      </w:r>
      <w:proofErr w:type="gramStart"/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佢</w:t>
      </w:r>
      <w:proofErr w:type="gramEnd"/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係</w:t>
      </w:r>
      <w:proofErr w:type="gramStart"/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視障加讀寫</w:t>
      </w:r>
      <w:proofErr w:type="gramEnd"/>
      <w:r w:rsidR="008921DA" w:rsidRPr="00005702">
        <w:rPr>
          <w:rFonts w:ascii="新細明體" w:eastAsia="新細明體" w:hAnsi="新細明體" w:cs="Calibri" w:hint="eastAsia"/>
          <w:color w:val="000000"/>
          <w:lang w:eastAsia="zh-TW"/>
        </w:rPr>
        <w:t>障礙，會分享過去讀書情況。</w:t>
      </w:r>
    </w:p>
    <w:p w14:paraId="35D8DCA8" w14:textId="77777777" w:rsidR="00335AEF" w:rsidRPr="00005702" w:rsidRDefault="00335AEF" w:rsidP="000A1443">
      <w:pPr>
        <w:pStyle w:val="Web"/>
        <w:rPr>
          <w:rFonts w:ascii="新細明體" w:eastAsia="新細明體" w:hAnsi="新細明體" w:cs="Calibri"/>
          <w:color w:val="000000"/>
          <w:lang w:eastAsia="zh-TW"/>
        </w:rPr>
      </w:pPr>
    </w:p>
    <w:p w14:paraId="78363F85" w14:textId="1CA2E957" w:rsidR="00F34BAC" w:rsidRPr="00005702" w:rsidRDefault="00F34BAC" w:rsidP="00F34BAC">
      <w:pPr>
        <w:pStyle w:val="Web"/>
        <w:numPr>
          <w:ilvl w:val="0"/>
          <w:numId w:val="11"/>
        </w:numPr>
        <w:rPr>
          <w:rFonts w:ascii="新細明體" w:eastAsia="新細明體" w:hAnsi="新細明體" w:cs="Calibri" w:hint="eastAsia"/>
          <w:color w:val="000000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協進連線 – 扭計骰</w:t>
      </w:r>
    </w:p>
    <w:p w14:paraId="74B6C14A" w14:textId="1BFFB0D4" w:rsidR="00CA3198" w:rsidRPr="00005702" w:rsidRDefault="00AD0E1D" w:rsidP="00CA3198">
      <w:pPr>
        <w:pStyle w:val="Web"/>
        <w:rPr>
          <w:rFonts w:ascii="新細明體" w:eastAsia="新細明體" w:hAnsi="新細明體" w:cstheme="minorBidi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="Calibri" w:hint="eastAsia"/>
          <w:color w:val="000000"/>
        </w:rPr>
        <w:t>協</w:t>
      </w:r>
      <w:r w:rsidRPr="00005702">
        <w:rPr>
          <w:rFonts w:ascii="新細明體" w:eastAsia="新細明體" w:hAnsi="新細明體" w:cs="Calibri" w:hint="eastAsia"/>
          <w:color w:val="000000"/>
          <w:lang w:eastAsia="zh-HK"/>
        </w:rPr>
        <w:t>進之聲</w:t>
      </w:r>
      <w:r w:rsidRPr="00005702">
        <w:rPr>
          <w:rFonts w:ascii="新細明體" w:eastAsia="新細明體" w:hAnsi="新細明體" w:cs="Calibri" w:hint="eastAsia"/>
          <w:color w:val="000000"/>
          <w:lang w:eastAsia="zh-TW"/>
        </w:rPr>
        <w:t>成員</w:t>
      </w:r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詠琳</w:t>
      </w:r>
      <w:r w:rsidR="00812CDE" w:rsidRPr="00005702">
        <w:rPr>
          <w:rFonts w:ascii="新細明體" w:eastAsia="新細明體" w:hAnsi="新細明體" w:cs="Calibri" w:hint="eastAsia"/>
          <w:color w:val="000000"/>
          <w:lang w:eastAsia="zh-TW"/>
        </w:rPr>
        <w:t>(</w:t>
      </w:r>
      <w:r w:rsidR="00F34BAC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黎詠琳</w:t>
      </w:r>
      <w:r w:rsidR="00812CDE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)</w:t>
      </w:r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參與一個大型</w:t>
      </w:r>
      <w:r w:rsidR="00F34BAC" w:rsidRPr="00005702">
        <w:rPr>
          <w:rFonts w:ascii="新細明體" w:eastAsia="新細明體" w:hAnsi="新細明體" w:cs="Calibri" w:hint="eastAsia"/>
          <w:color w:val="000000"/>
        </w:rPr>
        <w:t>扭計骰</w:t>
      </w:r>
      <w:r w:rsidR="00F34BAC" w:rsidRPr="00005702">
        <w:rPr>
          <w:rFonts w:ascii="新細明體" w:eastAsia="新細明體" w:hAnsi="新細明體" w:cs="Calibri" w:hint="eastAsia"/>
          <w:color w:val="000000"/>
        </w:rPr>
        <w:t>活動，同好多視障人士一齊玩</w:t>
      </w:r>
      <w:r w:rsidR="00F34BAC" w:rsidRPr="00005702">
        <w:rPr>
          <w:rFonts w:ascii="新細明體" w:eastAsia="新細明體" w:hAnsi="新細明體" w:cs="Calibri" w:hint="eastAsia"/>
          <w:color w:val="000000"/>
        </w:rPr>
        <w:t>扭計骰</w:t>
      </w:r>
      <w:r w:rsidR="00F34BAC" w:rsidRPr="00005702">
        <w:rPr>
          <w:rFonts w:ascii="新細明體" w:eastAsia="新細明體" w:hAnsi="新細明體" w:cs="Calibri" w:hint="eastAsia"/>
          <w:color w:val="000000"/>
        </w:rPr>
        <w:t>，佢訪問咗當日參加嘅朋友同主辦機構成員</w:t>
      </w:r>
      <w:r w:rsidR="00CA3198"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。</w:t>
      </w:r>
    </w:p>
    <w:p w14:paraId="3B2F87AA" w14:textId="297445A6" w:rsidR="0041507D" w:rsidRPr="00005702" w:rsidRDefault="0041507D" w:rsidP="00CA3198">
      <w:pPr>
        <w:pStyle w:val="Web"/>
        <w:rPr>
          <w:rFonts w:ascii="新細明體" w:eastAsia="新細明體" w:hAnsi="新細明體" w:cstheme="minorBidi"/>
          <w:kern w:val="2"/>
          <w:szCs w:val="22"/>
          <w:lang w:eastAsia="zh-TW"/>
        </w:rPr>
      </w:pPr>
    </w:p>
    <w:p w14:paraId="6CA0B051" w14:textId="064252DC" w:rsidR="0041507D" w:rsidRPr="00005702" w:rsidRDefault="0041507D" w:rsidP="0041507D">
      <w:pPr>
        <w:pStyle w:val="Web"/>
        <w:numPr>
          <w:ilvl w:val="0"/>
          <w:numId w:val="11"/>
        </w:numPr>
        <w:rPr>
          <w:rFonts w:ascii="新細明體" w:eastAsia="新細明體" w:hAnsi="新細明體" w:cstheme="minorBidi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協進連線 - 地下天文台長</w:t>
      </w:r>
    </w:p>
    <w:p w14:paraId="397165BD" w14:textId="69729D9C" w:rsidR="0041507D" w:rsidRPr="00005702" w:rsidRDefault="0041507D" w:rsidP="0041507D">
      <w:pPr>
        <w:pStyle w:val="Web"/>
        <w:rPr>
          <w:rFonts w:ascii="新細明體" w:eastAsia="新細明體" w:hAnsi="新細明體" w:cstheme="minorBidi" w:hint="eastAsia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協進之聲成員A</w:t>
      </w:r>
      <w:r w:rsidRPr="00005702">
        <w:rPr>
          <w:rFonts w:ascii="新細明體" w:eastAsia="新細明體" w:hAnsi="新細明體" w:cstheme="minorBidi"/>
          <w:kern w:val="2"/>
          <w:szCs w:val="22"/>
          <w:lang w:eastAsia="zh-TW"/>
        </w:rPr>
        <w:t>lex(</w:t>
      </w:r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陳志剛)訪問地下天文台台長，</w:t>
      </w:r>
      <w:proofErr w:type="gramStart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佢</w:t>
      </w:r>
      <w:proofErr w:type="gramEnd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都</w:t>
      </w:r>
      <w:proofErr w:type="gramStart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係叫志</w:t>
      </w:r>
      <w:proofErr w:type="gramEnd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剛，兩位志剛</w:t>
      </w:r>
      <w:proofErr w:type="gramStart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一齊傾下天文</w:t>
      </w:r>
      <w:proofErr w:type="gramEnd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氣象。</w:t>
      </w:r>
    </w:p>
    <w:p w14:paraId="674A7811" w14:textId="77777777" w:rsidR="00CA3198" w:rsidRPr="00005702" w:rsidRDefault="00CA3198" w:rsidP="00CA3198">
      <w:pPr>
        <w:pStyle w:val="Web"/>
        <w:rPr>
          <w:rFonts w:ascii="新細明體" w:eastAsia="新細明體" w:hAnsi="新細明體"/>
        </w:rPr>
      </w:pPr>
    </w:p>
    <w:p w14:paraId="1C889B1F" w14:textId="0C0F05B5" w:rsidR="00F34BAC" w:rsidRPr="00005702" w:rsidRDefault="00F34BAC" w:rsidP="00F34BAC">
      <w:pPr>
        <w:pStyle w:val="Web"/>
        <w:numPr>
          <w:ilvl w:val="0"/>
          <w:numId w:val="11"/>
        </w:numPr>
        <w:rPr>
          <w:rFonts w:ascii="新細明體" w:eastAsia="新細明體" w:hAnsi="新細明體" w:cstheme="minorBidi"/>
          <w:kern w:val="2"/>
          <w:szCs w:val="22"/>
          <w:lang w:eastAsia="zh-TW"/>
        </w:rPr>
      </w:pPr>
      <w:proofErr w:type="gramStart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獨平視窗</w:t>
      </w:r>
      <w:proofErr w:type="gramEnd"/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 xml:space="preserve"> - 紅Van</w:t>
      </w:r>
    </w:p>
    <w:p w14:paraId="248AF1DA" w14:textId="602D0E19" w:rsidR="00C00E2B" w:rsidRPr="00005702" w:rsidRDefault="00C00E2B" w:rsidP="00F34BAC">
      <w:pPr>
        <w:pStyle w:val="Web"/>
        <w:rPr>
          <w:rFonts w:ascii="新細明體" w:eastAsia="新細明體" w:hAnsi="新細明體" w:cstheme="minorBidi"/>
          <w:kern w:val="2"/>
          <w:szCs w:val="22"/>
          <w:lang w:eastAsia="zh-TW"/>
        </w:rPr>
      </w:pPr>
      <w:r w:rsidRPr="00005702">
        <w:rPr>
          <w:rFonts w:ascii="新細明體" w:eastAsia="新細明體" w:hAnsi="新細明體" w:cstheme="minorBidi" w:hint="eastAsia"/>
          <w:kern w:val="2"/>
          <w:szCs w:val="22"/>
          <w:lang w:eastAsia="zh-TW"/>
        </w:rPr>
        <w:t>協進之聲成員</w:t>
      </w:r>
      <w:r w:rsidR="00F34BAC" w:rsidRPr="00005702">
        <w:rPr>
          <w:rFonts w:ascii="新細明體" w:eastAsia="新細明體" w:hAnsi="新細明體" w:cs="Calibri" w:hint="eastAsia"/>
          <w:color w:val="000000"/>
        </w:rPr>
        <w:t>樂詩</w:t>
      </w:r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訪問</w:t>
      </w:r>
      <w:proofErr w:type="gramStart"/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平參會成員</w:t>
      </w:r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睿</w:t>
      </w:r>
      <w:proofErr w:type="gramEnd"/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知</w:t>
      </w:r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，了解</w:t>
      </w:r>
      <w:proofErr w:type="gramStart"/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佢之前搭紅</w:t>
      </w:r>
      <w:proofErr w:type="gramEnd"/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V</w:t>
      </w:r>
      <w:r w:rsidR="00F34BAC" w:rsidRPr="00005702">
        <w:rPr>
          <w:rFonts w:ascii="新細明體" w:eastAsia="新細明體" w:hAnsi="新細明體" w:cs="Calibri"/>
          <w:color w:val="000000"/>
          <w:lang w:eastAsia="zh-TW"/>
        </w:rPr>
        <w:t>AN</w:t>
      </w:r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情況，</w:t>
      </w:r>
      <w:proofErr w:type="gramStart"/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同埋講解</w:t>
      </w:r>
      <w:proofErr w:type="gramEnd"/>
      <w:r w:rsidR="00F34BAC" w:rsidRPr="00005702">
        <w:rPr>
          <w:rFonts w:ascii="新細明體" w:eastAsia="新細明體" w:hAnsi="新細明體" w:cs="Calibri" w:hint="eastAsia"/>
          <w:color w:val="000000"/>
          <w:lang w:eastAsia="zh-TW"/>
        </w:rPr>
        <w:t>與視障人士相關嘅最新消息。</w:t>
      </w:r>
    </w:p>
    <w:p w14:paraId="4B78993A" w14:textId="77777777" w:rsidR="00CA3198" w:rsidRPr="00005702" w:rsidRDefault="00CA3198" w:rsidP="00182834">
      <w:pPr>
        <w:pStyle w:val="Web"/>
        <w:rPr>
          <w:rFonts w:ascii="新細明體" w:eastAsia="新細明體" w:hAnsi="新細明體" w:hint="eastAsia"/>
        </w:rPr>
      </w:pPr>
    </w:p>
    <w:p w14:paraId="6953EEEE" w14:textId="77777777" w:rsidR="00300AEC" w:rsidRPr="00005702" w:rsidRDefault="00300AEC" w:rsidP="00300AEC">
      <w:pPr>
        <w:pStyle w:val="Web"/>
        <w:rPr>
          <w:rFonts w:ascii="新細明體" w:eastAsia="新細明體" w:hAnsi="新細明體"/>
        </w:rPr>
      </w:pPr>
      <w:r w:rsidRPr="00005702">
        <w:rPr>
          <w:rFonts w:ascii="新細明體" w:eastAsia="新細明體" w:hAnsi="新細明體" w:cs="Calibri" w:hint="eastAsia"/>
          <w:color w:val="000000"/>
        </w:rPr>
        <w:t>重溫昔日節目︰</w:t>
      </w:r>
      <w:r w:rsidRPr="00005702">
        <w:rPr>
          <w:rFonts w:ascii="新細明體" w:eastAsia="新細明體" w:hAnsi="新細明體" w:cs="Calibri"/>
          <w:color w:val="000000"/>
        </w:rPr>
        <w:t>https://www.hkbu.org.hk/tc/publication/voice/index</w:t>
      </w:r>
    </w:p>
    <w:p w14:paraId="54021918" w14:textId="77777777" w:rsidR="00300AEC" w:rsidRPr="00005702" w:rsidRDefault="00300AEC" w:rsidP="00300AEC">
      <w:pPr>
        <w:pStyle w:val="Web"/>
        <w:rPr>
          <w:rFonts w:ascii="新細明體" w:eastAsia="新細明體" w:hAnsi="新細明體" w:cs="Calibri"/>
          <w:color w:val="000000"/>
        </w:rPr>
      </w:pPr>
    </w:p>
    <w:p w14:paraId="28632C55" w14:textId="77777777" w:rsidR="00300AEC" w:rsidRPr="00005702" w:rsidRDefault="00300AEC" w:rsidP="0037607A">
      <w:pPr>
        <w:rPr>
          <w:rFonts w:ascii="新細明體" w:eastAsia="新細明體" w:hAnsi="新細明體"/>
        </w:rPr>
      </w:pPr>
    </w:p>
    <w:sectPr w:rsidR="00300AEC" w:rsidRPr="000057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57"/>
    <w:multiLevelType w:val="hybridMultilevel"/>
    <w:tmpl w:val="986A9AC4"/>
    <w:lvl w:ilvl="0" w:tplc="D242ED9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01AA4"/>
    <w:multiLevelType w:val="hybridMultilevel"/>
    <w:tmpl w:val="7C9A932C"/>
    <w:lvl w:ilvl="0" w:tplc="62523C5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CF6190"/>
    <w:multiLevelType w:val="hybridMultilevel"/>
    <w:tmpl w:val="F33AA156"/>
    <w:lvl w:ilvl="0" w:tplc="12D8361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298661B"/>
    <w:multiLevelType w:val="hybridMultilevel"/>
    <w:tmpl w:val="A7BC64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7A554A"/>
    <w:multiLevelType w:val="hybridMultilevel"/>
    <w:tmpl w:val="35DE0A76"/>
    <w:lvl w:ilvl="0" w:tplc="4E14B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1618579">
    <w:abstractNumId w:val="8"/>
  </w:num>
  <w:num w:numId="2" w16cid:durableId="320427141">
    <w:abstractNumId w:val="3"/>
  </w:num>
  <w:num w:numId="3" w16cid:durableId="567570929">
    <w:abstractNumId w:val="6"/>
  </w:num>
  <w:num w:numId="4" w16cid:durableId="1930889389">
    <w:abstractNumId w:val="10"/>
  </w:num>
  <w:num w:numId="5" w16cid:durableId="1513760246">
    <w:abstractNumId w:val="1"/>
  </w:num>
  <w:num w:numId="6" w16cid:durableId="465850774">
    <w:abstractNumId w:val="4"/>
  </w:num>
  <w:num w:numId="7" w16cid:durableId="1711762721">
    <w:abstractNumId w:val="7"/>
  </w:num>
  <w:num w:numId="8" w16cid:durableId="1168709620">
    <w:abstractNumId w:val="9"/>
  </w:num>
  <w:num w:numId="9" w16cid:durableId="1556430131">
    <w:abstractNumId w:val="5"/>
  </w:num>
  <w:num w:numId="10" w16cid:durableId="707296982">
    <w:abstractNumId w:val="2"/>
  </w:num>
  <w:num w:numId="11" w16cid:durableId="141998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05702"/>
    <w:rsid w:val="00063621"/>
    <w:rsid w:val="000A1443"/>
    <w:rsid w:val="000E17FA"/>
    <w:rsid w:val="00182834"/>
    <w:rsid w:val="00190010"/>
    <w:rsid w:val="00194E22"/>
    <w:rsid w:val="001A0ABD"/>
    <w:rsid w:val="00236509"/>
    <w:rsid w:val="0024401E"/>
    <w:rsid w:val="002929D9"/>
    <w:rsid w:val="00300AEC"/>
    <w:rsid w:val="00335AEF"/>
    <w:rsid w:val="0037607A"/>
    <w:rsid w:val="003760BC"/>
    <w:rsid w:val="0041507D"/>
    <w:rsid w:val="00500759"/>
    <w:rsid w:val="00545A12"/>
    <w:rsid w:val="0054604B"/>
    <w:rsid w:val="0058102E"/>
    <w:rsid w:val="00633196"/>
    <w:rsid w:val="006364AA"/>
    <w:rsid w:val="006A3F65"/>
    <w:rsid w:val="006B242A"/>
    <w:rsid w:val="006F7DB4"/>
    <w:rsid w:val="00712461"/>
    <w:rsid w:val="007712CC"/>
    <w:rsid w:val="00801E68"/>
    <w:rsid w:val="00812CDE"/>
    <w:rsid w:val="00867EF4"/>
    <w:rsid w:val="008921DA"/>
    <w:rsid w:val="008A036E"/>
    <w:rsid w:val="00932663"/>
    <w:rsid w:val="009A519A"/>
    <w:rsid w:val="00A67518"/>
    <w:rsid w:val="00AB33F3"/>
    <w:rsid w:val="00AB6F4C"/>
    <w:rsid w:val="00AD0E1D"/>
    <w:rsid w:val="00AE1C40"/>
    <w:rsid w:val="00B82225"/>
    <w:rsid w:val="00C00E2B"/>
    <w:rsid w:val="00C873A9"/>
    <w:rsid w:val="00CA3198"/>
    <w:rsid w:val="00CC1F78"/>
    <w:rsid w:val="00D172EF"/>
    <w:rsid w:val="00D319B7"/>
    <w:rsid w:val="00D75AAA"/>
    <w:rsid w:val="00E071D3"/>
    <w:rsid w:val="00E73D51"/>
    <w:rsid w:val="00F3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3</cp:revision>
  <dcterms:created xsi:type="dcterms:W3CDTF">2022-08-10T03:23:00Z</dcterms:created>
  <dcterms:modified xsi:type="dcterms:W3CDTF">2022-08-10T03:23:00Z</dcterms:modified>
</cp:coreProperties>
</file>