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D072" w14:textId="77777777" w:rsidR="005B2FB5" w:rsidRPr="00EF3355" w:rsidRDefault="005B2FB5" w:rsidP="005B2FB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436C9369" w14:textId="77777777" w:rsidR="005B2FB5" w:rsidRPr="006D769C" w:rsidRDefault="005B2FB5" w:rsidP="005B2FB5">
      <w:pPr>
        <w:pStyle w:val="Web"/>
        <w:rPr>
          <w:rFonts w:asciiTheme="majorEastAsia" w:hAnsiTheme="majorEastAsia" w:cs="Calibri"/>
          <w:color w:val="000000"/>
        </w:rPr>
      </w:pPr>
    </w:p>
    <w:p w14:paraId="1D2FB1F0" w14:textId="596C23AA" w:rsidR="00CB2197" w:rsidRDefault="003C5DA3" w:rsidP="005B2FB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7</w:t>
      </w:r>
      <w:r w:rsidR="00707175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F71FC2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707175">
        <w:rPr>
          <w:rFonts w:asciiTheme="majorEastAsia" w:eastAsiaTheme="majorEastAsia" w:hAnsiTheme="majorEastAsia" w:cs="Calibri" w:hint="eastAsia"/>
          <w:color w:val="000000"/>
        </w:rPr>
        <w:t>，</w:t>
      </w:r>
      <w:r w:rsidR="00F71FC2">
        <w:rPr>
          <w:rFonts w:asciiTheme="majorEastAsia" w:eastAsiaTheme="majorEastAsia" w:hAnsiTheme="majorEastAsia" w:cs="Calibri" w:hint="eastAsia"/>
          <w:color w:val="000000"/>
        </w:rPr>
        <w:t>節目簡介如下</w:t>
      </w:r>
      <w:proofErr w:type="gramStart"/>
      <w:r w:rsidR="00F71FC2">
        <w:rPr>
          <w:rFonts w:asciiTheme="majorEastAsia" w:eastAsiaTheme="majorEastAsia" w:hAnsiTheme="majorEastAsia" w:cs="Calibri" w:hint="eastAsia"/>
          <w:color w:val="000000"/>
        </w:rPr>
        <w:t>︰</w:t>
      </w:r>
      <w:proofErr w:type="gramEnd"/>
    </w:p>
    <w:p w14:paraId="0F6C601F" w14:textId="6782345D" w:rsidR="00707175" w:rsidRDefault="00707175" w:rsidP="00707175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</w:p>
    <w:p w14:paraId="7E7EC8F8" w14:textId="2D305C2A" w:rsidR="00707175" w:rsidRPr="002D7B53" w:rsidRDefault="00F0390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1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="003C5DA3" w:rsidRPr="003C5DA3">
        <w:rPr>
          <w:rFonts w:asciiTheme="majorEastAsia" w:hAnsiTheme="majorEastAsia" w:cs="Calibri" w:hint="eastAsia"/>
          <w:color w:val="000000"/>
        </w:rPr>
        <w:t>協進家書</w:t>
      </w:r>
      <w:r w:rsidR="003C5DA3" w:rsidRPr="003C5DA3">
        <w:rPr>
          <w:rFonts w:asciiTheme="majorEastAsia" w:hAnsiTheme="majorEastAsia" w:cs="Calibri"/>
          <w:color w:val="000000"/>
        </w:rPr>
        <w:t xml:space="preserve"> – Jeffery</w:t>
      </w:r>
    </w:p>
    <w:p w14:paraId="7F1E1F87" w14:textId="7595AA65" w:rsidR="00D24367" w:rsidRDefault="0070717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3C5DA3">
        <w:rPr>
          <w:rFonts w:asciiTheme="majorEastAsia" w:eastAsiaTheme="majorEastAsia" w:hAnsiTheme="majorEastAsia" w:cs="Calibri" w:hint="eastAsia"/>
          <w:color w:val="000000"/>
          <w:lang w:eastAsia="zh-HK"/>
        </w:rPr>
        <w:t>總</w:t>
      </w:r>
      <w:r w:rsidR="003C5DA3">
        <w:rPr>
          <w:rFonts w:asciiTheme="majorEastAsia" w:eastAsiaTheme="majorEastAsia" w:hAnsiTheme="majorEastAsia" w:cs="Calibri" w:hint="eastAsia"/>
          <w:color w:val="000000"/>
          <w:lang w:eastAsia="zh-TW"/>
        </w:rPr>
        <w:t>編</w:t>
      </w:r>
      <w:r w:rsidR="003C5DA3">
        <w:rPr>
          <w:rFonts w:asciiTheme="minorEastAsia" w:eastAsiaTheme="minorEastAsia" w:hAnsiTheme="minorEastAsia" w:cs="Calibri" w:hint="eastAsia"/>
          <w:color w:val="000000"/>
          <w:lang w:eastAsia="zh-TW"/>
        </w:rPr>
        <w:t>樂詩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(</w:t>
      </w:r>
      <w:r w:rsidR="003C5DA3">
        <w:rPr>
          <w:rFonts w:asciiTheme="minorEastAsia" w:eastAsiaTheme="minorEastAsia" w:hAnsiTheme="minorEastAsia" w:cs="Calibri" w:hint="eastAsia"/>
          <w:color w:val="000000"/>
          <w:lang w:eastAsia="zh-TW"/>
        </w:rPr>
        <w:t>蔡樂詩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訪問</w:t>
      </w:r>
      <w:r w:rsidR="003C5DA3">
        <w:rPr>
          <w:rFonts w:asciiTheme="majorEastAsia" w:eastAsiaTheme="majorEastAsia" w:hAnsiTheme="majorEastAsia" w:cs="Calibri" w:hint="eastAsia"/>
          <w:color w:val="000000"/>
          <w:lang w:eastAsia="zh-HK"/>
        </w:rPr>
        <w:t>職教中心負責就業嘅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同事</w:t>
      </w:r>
      <w:r w:rsidR="003C5DA3">
        <w:rPr>
          <w:rFonts w:asciiTheme="majorEastAsia" w:eastAsiaTheme="majorEastAsia" w:hAnsiTheme="majorEastAsia" w:cs="Calibri" w:hint="eastAsia"/>
          <w:color w:val="000000"/>
          <w:lang w:eastAsia="zh-TW"/>
        </w:rPr>
        <w:t>J</w:t>
      </w:r>
      <w:r w:rsidR="003C5DA3">
        <w:rPr>
          <w:rFonts w:asciiTheme="majorEastAsia" w:eastAsiaTheme="majorEastAsia" w:hAnsiTheme="majorEastAsia" w:cs="Calibri"/>
          <w:color w:val="000000"/>
          <w:lang w:eastAsia="zh-TW"/>
        </w:rPr>
        <w:t>effery</w:t>
      </w:r>
      <w:r w:rsidR="002D7B53">
        <w:rPr>
          <w:rFonts w:asciiTheme="majorEastAsia" w:eastAsiaTheme="majorEastAsia" w:hAnsiTheme="majorEastAsia" w:cs="Calibri"/>
          <w:color w:val="000000"/>
          <w:lang w:eastAsia="zh-HK"/>
        </w:rPr>
        <w:t xml:space="preserve"> (</w:t>
      </w:r>
      <w:r w:rsidR="003C5DA3" w:rsidRPr="003C5DA3">
        <w:rPr>
          <w:rFonts w:asciiTheme="majorEastAsia" w:eastAsiaTheme="majorEastAsia" w:hAnsiTheme="majorEastAsia" w:cs="Calibri" w:hint="eastAsia"/>
          <w:color w:val="000000"/>
          <w:lang w:eastAsia="zh-HK"/>
        </w:rPr>
        <w:t>余駿昇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，</w:t>
      </w:r>
      <w:r w:rsidR="002D7B53">
        <w:rPr>
          <w:rFonts w:asciiTheme="majorEastAsia" w:eastAsiaTheme="majorEastAsia" w:hAnsiTheme="majorEastAsia" w:cs="Calibri" w:hint="eastAsia"/>
          <w:color w:val="000000"/>
          <w:lang w:eastAsia="zh-HK"/>
        </w:rPr>
        <w:t>佢會</w:t>
      </w:r>
      <w:r w:rsidR="003C5DA3">
        <w:rPr>
          <w:rFonts w:asciiTheme="majorEastAsia" w:eastAsiaTheme="majorEastAsia" w:hAnsiTheme="majorEastAsia" w:cs="Calibri" w:hint="eastAsia"/>
          <w:color w:val="000000"/>
          <w:lang w:eastAsia="zh-TW"/>
        </w:rPr>
        <w:t>分享工作點滴</w:t>
      </w:r>
      <w:r w:rsidR="00D97D42">
        <w:rPr>
          <w:rFonts w:asciiTheme="majorEastAsia" w:eastAsiaTheme="majorEastAsia" w:hAnsiTheme="majorEastAsia" w:cs="Calibri" w:hint="eastAsia"/>
          <w:color w:val="000000"/>
          <w:lang w:eastAsia="zh-TW"/>
        </w:rPr>
        <w:t>，同以往工作有咩分別呢?</w:t>
      </w:r>
    </w:p>
    <w:p w14:paraId="41AC75B4" w14:textId="24A11709" w:rsidR="00C55FEF" w:rsidRDefault="00C55FEF" w:rsidP="00A43BC0">
      <w:pPr>
        <w:pStyle w:val="Web"/>
        <w:rPr>
          <w:rFonts w:asciiTheme="majorEastAsia" w:hAnsiTheme="majorEastAsia" w:cs="Calibri"/>
          <w:color w:val="000000"/>
        </w:rPr>
      </w:pPr>
    </w:p>
    <w:p w14:paraId="6DBDE842" w14:textId="77777777" w:rsidR="003C5DA3" w:rsidRPr="003C5DA3" w:rsidRDefault="003C5DA3" w:rsidP="003C5DA3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2.</w:t>
      </w:r>
      <w:r>
        <w:rPr>
          <w:rFonts w:asciiTheme="majorEastAsia" w:hAnsiTheme="majorEastAsia" w:cs="Calibri"/>
          <w:color w:val="000000"/>
        </w:rPr>
        <w:t xml:space="preserve"> </w:t>
      </w:r>
      <w:r w:rsidRPr="003C5DA3">
        <w:rPr>
          <w:rFonts w:asciiTheme="majorEastAsia" w:hAnsiTheme="majorEastAsia" w:cs="Calibri" w:hint="eastAsia"/>
          <w:color w:val="000000"/>
        </w:rPr>
        <w:t>協進家書</w:t>
      </w:r>
      <w:r w:rsidRPr="003C5DA3">
        <w:rPr>
          <w:rFonts w:asciiTheme="majorEastAsia" w:hAnsiTheme="majorEastAsia" w:cs="Calibri"/>
          <w:color w:val="000000"/>
        </w:rPr>
        <w:t xml:space="preserve"> – Natalie</w:t>
      </w:r>
    </w:p>
    <w:p w14:paraId="52FD8BC9" w14:textId="7AC60354" w:rsidR="003C5DA3" w:rsidRPr="003C5DA3" w:rsidRDefault="003C5DA3" w:rsidP="00A43BC0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訪問服務中心同事N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atalie(</w:t>
      </w:r>
      <w:r w:rsidRPr="003C5DA3">
        <w:rPr>
          <w:rFonts w:asciiTheme="minorEastAsia" w:eastAsiaTheme="minorEastAsia" w:hAnsiTheme="minorEastAsia" w:cs="Calibri" w:hint="eastAsia"/>
          <w:color w:val="000000"/>
          <w:lang w:eastAsia="zh-TW"/>
        </w:rPr>
        <w:t>李芷盈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)，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N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atalie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會分享平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時嗜好，等大家了解佢多一點。</w:t>
      </w:r>
    </w:p>
    <w:p w14:paraId="6930FA3F" w14:textId="16FD2BDD" w:rsidR="003C5DA3" w:rsidRDefault="003C5DA3" w:rsidP="00A43BC0">
      <w:pPr>
        <w:pStyle w:val="Web"/>
        <w:rPr>
          <w:rFonts w:asciiTheme="majorEastAsia" w:hAnsiTheme="majorEastAsia" w:cs="Calibri"/>
          <w:color w:val="000000"/>
        </w:rPr>
      </w:pPr>
    </w:p>
    <w:p w14:paraId="0E749952" w14:textId="7866CD49" w:rsidR="003C5DA3" w:rsidRDefault="003C5DA3" w:rsidP="003C5DA3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3.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 xml:space="preserve"> </w:t>
      </w:r>
      <w:r w:rsidRPr="003C5DA3">
        <w:rPr>
          <w:rFonts w:asciiTheme="majorEastAsia" w:hAnsiTheme="majorEastAsia" w:cs="Calibri" w:hint="eastAsia"/>
          <w:color w:val="000000"/>
        </w:rPr>
        <w:t>會務動態</w:t>
      </w:r>
      <w:r w:rsidRPr="003C5DA3">
        <w:rPr>
          <w:rFonts w:asciiTheme="majorEastAsia" w:hAnsiTheme="majorEastAsia" w:cs="Calibri"/>
          <w:color w:val="000000"/>
        </w:rPr>
        <w:t xml:space="preserve"> – </w:t>
      </w:r>
      <w:r w:rsidRPr="003C5DA3">
        <w:rPr>
          <w:rFonts w:asciiTheme="majorEastAsia" w:hAnsiTheme="majorEastAsia" w:cs="Calibri"/>
          <w:color w:val="000000"/>
        </w:rPr>
        <w:t>籃球口述影像</w:t>
      </w:r>
    </w:p>
    <w:p w14:paraId="1ADE5917" w14:textId="2D40B50E" w:rsidR="003C5DA3" w:rsidRPr="003C5DA3" w:rsidRDefault="003C5DA3" w:rsidP="003C5DA3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</w:rPr>
        <w:t>足球口述影像大家就聽得多，咁籃球口述影像又係點呢</w:t>
      </w:r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?</w:t>
      </w:r>
      <w:r w:rsidR="00D97D42" w:rsidRPr="00D97D42">
        <w:rPr>
          <w:rFonts w:asciiTheme="minorEastAsia" w:eastAsiaTheme="minorEastAsia" w:hAnsiTheme="minorEastAsia" w:cs="Calibri" w:hint="eastAsia"/>
          <w:color w:val="000000"/>
          <w:lang w:eastAsia="zh-TW"/>
        </w:rPr>
        <w:t xml:space="preserve"> </w:t>
      </w:r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D97D42">
        <w:rPr>
          <w:rFonts w:asciiTheme="minorEastAsia" w:eastAsiaTheme="minorEastAsia" w:hAnsiTheme="minorEastAsia" w:cs="Calibri"/>
          <w:color w:val="000000"/>
          <w:lang w:eastAsia="zh-TW"/>
        </w:rPr>
        <w:t>ex</w:t>
      </w:r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同大家聽一聽，</w:t>
      </w:r>
      <w:proofErr w:type="gramStart"/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俾</w:t>
      </w:r>
      <w:proofErr w:type="gramEnd"/>
      <w:r w:rsidR="00D97D42">
        <w:rPr>
          <w:rFonts w:asciiTheme="minorEastAsia" w:eastAsiaTheme="minorEastAsia" w:hAnsiTheme="minorEastAsia" w:cs="Calibri" w:hint="eastAsia"/>
          <w:color w:val="000000"/>
          <w:lang w:eastAsia="zh-TW"/>
        </w:rPr>
        <w:t>大家感受下。</w:t>
      </w:r>
    </w:p>
    <w:p w14:paraId="7F7D3045" w14:textId="77777777" w:rsidR="003C5DA3" w:rsidRPr="003C5DA3" w:rsidRDefault="003C5DA3" w:rsidP="003C5DA3">
      <w:pPr>
        <w:pStyle w:val="Web"/>
        <w:rPr>
          <w:rFonts w:asciiTheme="majorEastAsia" w:hAnsiTheme="majorEastAsia" w:cs="Calibri" w:hint="eastAsia"/>
          <w:color w:val="000000"/>
        </w:rPr>
      </w:pPr>
    </w:p>
    <w:p w14:paraId="2A2A8CCC" w14:textId="00E5F1E0" w:rsidR="003C5DA3" w:rsidRDefault="00D97D42" w:rsidP="003C5DA3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4.</w:t>
      </w:r>
      <w:r>
        <w:rPr>
          <w:rFonts w:asciiTheme="majorEastAsia" w:hAnsiTheme="majorEastAsia" w:cs="Calibri"/>
          <w:color w:val="000000"/>
        </w:rPr>
        <w:t xml:space="preserve"> </w:t>
      </w:r>
      <w:r w:rsidR="003C5DA3" w:rsidRPr="003C5DA3">
        <w:rPr>
          <w:rFonts w:asciiTheme="majorEastAsia" w:hAnsiTheme="majorEastAsia" w:cs="Calibri" w:hint="eastAsia"/>
          <w:color w:val="000000"/>
        </w:rPr>
        <w:t>融合天地</w:t>
      </w:r>
      <w:r w:rsidR="003C5DA3" w:rsidRPr="003C5DA3">
        <w:rPr>
          <w:rFonts w:asciiTheme="majorEastAsia" w:hAnsiTheme="majorEastAsia" w:cs="Calibri"/>
          <w:color w:val="000000"/>
        </w:rPr>
        <w:t xml:space="preserve"> –</w:t>
      </w:r>
      <w:r w:rsidR="003C5DA3" w:rsidRPr="003C5DA3">
        <w:rPr>
          <w:rFonts w:asciiTheme="majorEastAsia" w:hAnsiTheme="majorEastAsia" w:cs="Calibri"/>
          <w:color w:val="000000"/>
        </w:rPr>
        <w:t>楊恩華</w:t>
      </w:r>
    </w:p>
    <w:p w14:paraId="107CBCE0" w14:textId="19DFC17B" w:rsidR="00D97D42" w:rsidRPr="00D97D42" w:rsidRDefault="00D97D42" w:rsidP="003C5DA3">
      <w:pPr>
        <w:pStyle w:val="Web"/>
        <w:rPr>
          <w:rFonts w:asciiTheme="majorEastAsia" w:eastAsiaTheme="minorEastAsia" w:hAnsiTheme="majorEastAsia" w:cs="Calibri" w:hint="eastAsia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</w:rPr>
        <w:t>協進之聲成員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W</w:t>
      </w:r>
      <w:r>
        <w:rPr>
          <w:rFonts w:asciiTheme="majorEastAsia" w:eastAsiaTheme="minorEastAsia" w:hAnsiTheme="majorEastAsia" w:cs="Calibri"/>
          <w:color w:val="000000"/>
          <w:lang w:eastAsia="zh-TW"/>
        </w:rPr>
        <w:t>innie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訪問</w:t>
      </w:r>
      <w:r w:rsidRPr="00D97D42">
        <w:rPr>
          <w:rFonts w:asciiTheme="majorEastAsia" w:eastAsiaTheme="minorEastAsia" w:hAnsiTheme="majorEastAsia" w:cs="Calibri" w:hint="eastAsia"/>
          <w:color w:val="000000"/>
          <w:lang w:eastAsia="zh-TW"/>
        </w:rPr>
        <w:t>李朱淑鈞教育基金得獎者</w:t>
      </w:r>
      <w:r>
        <w:rPr>
          <w:rFonts w:asciiTheme="majorEastAsia" w:eastAsiaTheme="minorEastAsia" w:hAnsiTheme="majorEastAsia" w:cs="Calibri" w:hint="eastAsia"/>
          <w:color w:val="000000"/>
          <w:lang w:eastAsia="zh-TW"/>
        </w:rPr>
        <w:t>楊恩華，佢分享自己演奏</w:t>
      </w:r>
    </w:p>
    <w:p w14:paraId="25657D28" w14:textId="662014AE" w:rsidR="00D97D42" w:rsidRPr="00B7375A" w:rsidRDefault="00B7375A" w:rsidP="003C5DA3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</w:rPr>
        <w:t>歌曲背後的故事，以及與二胡的緣分。</w:t>
      </w:r>
    </w:p>
    <w:p w14:paraId="46374693" w14:textId="77777777" w:rsidR="00D97D42" w:rsidRPr="003C5DA3" w:rsidRDefault="00D97D42" w:rsidP="003C5DA3">
      <w:pPr>
        <w:pStyle w:val="Web"/>
        <w:rPr>
          <w:rFonts w:asciiTheme="majorEastAsia" w:hAnsiTheme="majorEastAsia" w:cs="Calibri" w:hint="eastAsia"/>
          <w:color w:val="000000"/>
        </w:rPr>
      </w:pPr>
    </w:p>
    <w:p w14:paraId="0988831F" w14:textId="77C650F7" w:rsidR="003C5DA3" w:rsidRDefault="00D97D42" w:rsidP="003C5DA3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5.</w:t>
      </w:r>
      <w:r>
        <w:rPr>
          <w:rFonts w:asciiTheme="majorEastAsia" w:hAnsiTheme="majorEastAsia" w:cs="Calibri"/>
          <w:color w:val="000000"/>
        </w:rPr>
        <w:t xml:space="preserve"> </w:t>
      </w:r>
      <w:r w:rsidR="003C5DA3" w:rsidRPr="003C5DA3">
        <w:rPr>
          <w:rFonts w:asciiTheme="majorEastAsia" w:hAnsiTheme="majorEastAsia" w:cs="Calibri" w:hint="eastAsia"/>
          <w:color w:val="000000"/>
        </w:rPr>
        <w:t>獨評視倡</w:t>
      </w:r>
      <w:r w:rsidR="003C5DA3" w:rsidRPr="003C5DA3">
        <w:rPr>
          <w:rFonts w:asciiTheme="majorEastAsia" w:hAnsiTheme="majorEastAsia" w:cs="Calibri"/>
          <w:color w:val="000000"/>
        </w:rPr>
        <w:t xml:space="preserve"> – </w:t>
      </w:r>
      <w:r w:rsidR="003C5DA3" w:rsidRPr="003C5DA3">
        <w:rPr>
          <w:rFonts w:asciiTheme="majorEastAsia" w:hAnsiTheme="majorEastAsia" w:cs="Calibri"/>
          <w:color w:val="000000"/>
        </w:rPr>
        <w:t>屯馬線</w:t>
      </w:r>
    </w:p>
    <w:p w14:paraId="0E1D1A4E" w14:textId="2EB0933A" w:rsidR="00B7375A" w:rsidRPr="00FC3B78" w:rsidRDefault="00B7375A" w:rsidP="003C5DA3">
      <w:pPr>
        <w:pStyle w:val="Web"/>
        <w:rPr>
          <w:rFonts w:asciiTheme="majorEastAsia" w:eastAsiaTheme="minorEastAsia" w:hAnsiTheme="majorEastAsia" w:cs="Calibri" w:hint="eastAsia"/>
          <w:color w:val="000000"/>
          <w:lang w:eastAsia="zh-TW"/>
        </w:rPr>
      </w:pPr>
      <w:r>
        <w:rPr>
          <w:rFonts w:asciiTheme="minorEastAsia" w:eastAsiaTheme="minorEastAsia" w:hAnsiTheme="minorEastAsia" w:cs="Calibri" w:hint="eastAsia"/>
          <w:color w:val="000000"/>
        </w:rPr>
        <w:t>屯馬線開通，可能真係幾興奮，不過</w:t>
      </w:r>
      <w:r w:rsidR="00FC3B78">
        <w:rPr>
          <w:rFonts w:asciiTheme="minorEastAsia" w:eastAsiaTheme="minorEastAsia" w:hAnsiTheme="minorEastAsia" w:cs="Calibri" w:hint="eastAsia"/>
          <w:color w:val="000000"/>
        </w:rPr>
        <w:t>經我哋巡查之後，發現有唔少問題，今集</w:t>
      </w:r>
      <w:r w:rsidR="00FC3B78" w:rsidRPr="003C5DA3">
        <w:rPr>
          <w:rFonts w:asciiTheme="majorEastAsia" w:hAnsiTheme="majorEastAsia" w:cs="Calibri" w:hint="eastAsia"/>
          <w:color w:val="000000"/>
        </w:rPr>
        <w:t>獨評視倡</w:t>
      </w:r>
      <w:r w:rsidR="00FC3B78">
        <w:rPr>
          <w:rFonts w:asciiTheme="minorEastAsia" w:eastAsiaTheme="minorEastAsia" w:hAnsiTheme="minorEastAsia" w:cs="Calibri" w:hint="eastAsia"/>
          <w:color w:val="000000"/>
        </w:rPr>
        <w:t>有</w:t>
      </w:r>
      <w:r w:rsidR="00FC3B78">
        <w:rPr>
          <w:rFonts w:asciiTheme="minorEastAsia" w:eastAsiaTheme="minorEastAsia" w:hAnsiTheme="minorEastAsia" w:cs="Calibri" w:hint="eastAsia"/>
          <w:color w:val="000000"/>
          <w:lang w:eastAsia="zh-TW"/>
        </w:rPr>
        <w:t>A</w:t>
      </w:r>
      <w:r w:rsidR="00FC3B78">
        <w:rPr>
          <w:rFonts w:asciiTheme="majorEastAsia" w:eastAsiaTheme="minorEastAsia" w:hAnsiTheme="majorEastAsia" w:cs="Calibri" w:hint="eastAsia"/>
          <w:color w:val="000000"/>
          <w:lang w:eastAsia="zh-TW"/>
        </w:rPr>
        <w:t>l</w:t>
      </w:r>
      <w:r w:rsidR="00FC3B78">
        <w:rPr>
          <w:rFonts w:asciiTheme="majorEastAsia" w:eastAsiaTheme="minorEastAsia" w:hAnsiTheme="majorEastAsia" w:cs="Calibri"/>
          <w:color w:val="000000"/>
          <w:lang w:eastAsia="zh-TW"/>
        </w:rPr>
        <w:t>ex</w:t>
      </w:r>
      <w:r w:rsidR="00FC3B78">
        <w:rPr>
          <w:rFonts w:asciiTheme="majorEastAsia" w:eastAsiaTheme="minorEastAsia" w:hAnsiTheme="majorEastAsia" w:cs="Calibri" w:hint="eastAsia"/>
          <w:color w:val="000000"/>
          <w:lang w:eastAsia="zh-TW"/>
        </w:rPr>
        <w:t>同負責倡議</w:t>
      </w:r>
      <w:r w:rsidR="000B1E00">
        <w:rPr>
          <w:rFonts w:asciiTheme="majorEastAsia" w:eastAsiaTheme="minorEastAsia" w:hAnsiTheme="majorEastAsia" w:cs="Calibri" w:hint="eastAsia"/>
          <w:color w:val="000000"/>
          <w:lang w:eastAsia="zh-TW"/>
        </w:rPr>
        <w:t>權益工作</w:t>
      </w:r>
      <w:r w:rsidR="00FC3B78">
        <w:rPr>
          <w:rFonts w:asciiTheme="majorEastAsia" w:eastAsiaTheme="minorEastAsia" w:hAnsiTheme="majorEastAsia" w:cs="Calibri" w:hint="eastAsia"/>
          <w:color w:val="000000"/>
          <w:lang w:eastAsia="zh-TW"/>
        </w:rPr>
        <w:t>嘅同事J</w:t>
      </w:r>
      <w:r w:rsidR="00FC3B78">
        <w:rPr>
          <w:rFonts w:asciiTheme="majorEastAsia" w:eastAsiaTheme="minorEastAsia" w:hAnsiTheme="majorEastAsia" w:cs="Calibri"/>
          <w:color w:val="000000"/>
          <w:lang w:eastAsia="zh-TW"/>
        </w:rPr>
        <w:t>onas(</w:t>
      </w:r>
      <w:r w:rsidR="00FC3B78">
        <w:rPr>
          <w:rFonts w:asciiTheme="majorEastAsia" w:eastAsiaTheme="minorEastAsia" w:hAnsiTheme="majorEastAsia" w:cs="Calibri" w:hint="eastAsia"/>
          <w:color w:val="000000"/>
          <w:lang w:eastAsia="zh-TW"/>
        </w:rPr>
        <w:t>李惠權)就匯報返巡查結果。</w:t>
      </w:r>
    </w:p>
    <w:p w14:paraId="3C47D1F3" w14:textId="77777777" w:rsidR="00B10D37" w:rsidRPr="000B1E00" w:rsidRDefault="00B10D37" w:rsidP="00B10D37">
      <w:pPr>
        <w:pStyle w:val="Web"/>
        <w:rPr>
          <w:rFonts w:asciiTheme="majorEastAsia" w:hAnsiTheme="majorEastAsia" w:hint="eastAsia"/>
        </w:rPr>
      </w:pPr>
    </w:p>
    <w:p w14:paraId="2A4E28F3" w14:textId="77777777" w:rsidR="00EF3355" w:rsidRPr="00EF3355" w:rsidRDefault="00EF3355" w:rsidP="007756DD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1385CBAB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0EE32D59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3C4F7B16" w14:textId="77777777"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14:paraId="5031C6F8" w14:textId="77777777" w:rsidR="00B3591B" w:rsidRPr="00EF3355" w:rsidRDefault="000B1E00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1082" w14:textId="77777777" w:rsidR="00ED5C27" w:rsidRDefault="00ED5C27" w:rsidP="00ED5C27">
      <w:r>
        <w:separator/>
      </w:r>
    </w:p>
  </w:endnote>
  <w:endnote w:type="continuationSeparator" w:id="0">
    <w:p w14:paraId="17E0671B" w14:textId="77777777"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8FA" w14:textId="77777777" w:rsidR="00ED5C27" w:rsidRDefault="00ED5C27" w:rsidP="00ED5C27">
      <w:r>
        <w:separator/>
      </w:r>
    </w:p>
  </w:footnote>
  <w:footnote w:type="continuationSeparator" w:id="0">
    <w:p w14:paraId="5AD5D63F" w14:textId="77777777"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B25A5"/>
    <w:multiLevelType w:val="hybridMultilevel"/>
    <w:tmpl w:val="E00E0632"/>
    <w:lvl w:ilvl="0" w:tplc="29AACF36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02BFF"/>
    <w:multiLevelType w:val="hybridMultilevel"/>
    <w:tmpl w:val="57AE37B4"/>
    <w:lvl w:ilvl="0" w:tplc="39FAB758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A1B7A"/>
    <w:multiLevelType w:val="hybridMultilevel"/>
    <w:tmpl w:val="8D22CF06"/>
    <w:lvl w:ilvl="0" w:tplc="B5D8B3F6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rgUA5wXwYCwAAAA="/>
  </w:docVars>
  <w:rsids>
    <w:rsidRoot w:val="00A23D48"/>
    <w:rsid w:val="00063ACC"/>
    <w:rsid w:val="00087A55"/>
    <w:rsid w:val="000B1E00"/>
    <w:rsid w:val="00117359"/>
    <w:rsid w:val="001453B4"/>
    <w:rsid w:val="001D0971"/>
    <w:rsid w:val="001D2640"/>
    <w:rsid w:val="001E666F"/>
    <w:rsid w:val="001F1C05"/>
    <w:rsid w:val="00217247"/>
    <w:rsid w:val="002C58AF"/>
    <w:rsid w:val="002D7B53"/>
    <w:rsid w:val="002F5C79"/>
    <w:rsid w:val="00307460"/>
    <w:rsid w:val="003602E3"/>
    <w:rsid w:val="003C5DA3"/>
    <w:rsid w:val="003E6857"/>
    <w:rsid w:val="004231F4"/>
    <w:rsid w:val="00453C82"/>
    <w:rsid w:val="00493074"/>
    <w:rsid w:val="004A2275"/>
    <w:rsid w:val="004F43D5"/>
    <w:rsid w:val="00523B70"/>
    <w:rsid w:val="005348AA"/>
    <w:rsid w:val="00554611"/>
    <w:rsid w:val="00566DB0"/>
    <w:rsid w:val="00583240"/>
    <w:rsid w:val="005B2FB5"/>
    <w:rsid w:val="00604623"/>
    <w:rsid w:val="00672462"/>
    <w:rsid w:val="006D769C"/>
    <w:rsid w:val="007067F6"/>
    <w:rsid w:val="00707175"/>
    <w:rsid w:val="007252EB"/>
    <w:rsid w:val="007756DD"/>
    <w:rsid w:val="008402EE"/>
    <w:rsid w:val="00877828"/>
    <w:rsid w:val="00880BF5"/>
    <w:rsid w:val="008A06F0"/>
    <w:rsid w:val="008A51AF"/>
    <w:rsid w:val="009624A4"/>
    <w:rsid w:val="00991B10"/>
    <w:rsid w:val="00A23D48"/>
    <w:rsid w:val="00A43BC0"/>
    <w:rsid w:val="00A502EE"/>
    <w:rsid w:val="00A73447"/>
    <w:rsid w:val="00AE6A77"/>
    <w:rsid w:val="00AE6FAA"/>
    <w:rsid w:val="00B10D37"/>
    <w:rsid w:val="00B62BEB"/>
    <w:rsid w:val="00B7375A"/>
    <w:rsid w:val="00BD44FF"/>
    <w:rsid w:val="00BE50F6"/>
    <w:rsid w:val="00BF08F9"/>
    <w:rsid w:val="00C55FEF"/>
    <w:rsid w:val="00C6483D"/>
    <w:rsid w:val="00C706D0"/>
    <w:rsid w:val="00C84675"/>
    <w:rsid w:val="00CA3AF8"/>
    <w:rsid w:val="00CB2197"/>
    <w:rsid w:val="00CD3307"/>
    <w:rsid w:val="00D24367"/>
    <w:rsid w:val="00D51BA8"/>
    <w:rsid w:val="00D76091"/>
    <w:rsid w:val="00D97D42"/>
    <w:rsid w:val="00E117A2"/>
    <w:rsid w:val="00E527D6"/>
    <w:rsid w:val="00E92ED5"/>
    <w:rsid w:val="00ED5C27"/>
    <w:rsid w:val="00EF3355"/>
    <w:rsid w:val="00F03905"/>
    <w:rsid w:val="00F511D2"/>
    <w:rsid w:val="00F6479C"/>
    <w:rsid w:val="00F70DEB"/>
    <w:rsid w:val="00F71FC2"/>
    <w:rsid w:val="00FC3B7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291170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B5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2021-07-07T07:33:00Z</dcterms:created>
  <dcterms:modified xsi:type="dcterms:W3CDTF">2021-07-07T07:33:00Z</dcterms:modified>
</cp:coreProperties>
</file>