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5E" w:rsidRDefault="003E1FC2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2020</w:t>
      </w:r>
      <w:r>
        <w:rPr>
          <w:rFonts w:hint="eastAsia"/>
          <w:color w:val="000000" w:themeColor="text1"/>
          <w:szCs w:val="24"/>
          <w:lang w:eastAsia="zh-HK"/>
        </w:rPr>
        <w:t>年</w:t>
      </w:r>
      <w:r w:rsidR="00D634AF" w:rsidRPr="00856970">
        <w:rPr>
          <w:rFonts w:hint="eastAsia"/>
          <w:color w:val="000000" w:themeColor="text1"/>
          <w:szCs w:val="24"/>
        </w:rPr>
        <w:t>5</w:t>
      </w:r>
      <w:r w:rsidR="00D634AF" w:rsidRPr="00856970">
        <w:rPr>
          <w:rFonts w:hint="eastAsia"/>
          <w:color w:val="000000" w:themeColor="text1"/>
          <w:szCs w:val="24"/>
        </w:rPr>
        <w:t>月份協進之聲</w:t>
      </w:r>
    </w:p>
    <w:p w:rsidR="003E1FC2" w:rsidRPr="00856970" w:rsidRDefault="003E1FC2">
      <w:pPr>
        <w:rPr>
          <w:rFonts w:hint="eastAsia"/>
          <w:color w:val="000000" w:themeColor="text1"/>
          <w:szCs w:val="24"/>
        </w:rPr>
      </w:pPr>
    </w:p>
    <w:p w:rsidR="00D634AF" w:rsidRDefault="00FA1BC8" w:rsidP="00D634AF">
      <w:pPr>
        <w:pStyle w:val="a4"/>
        <w:rPr>
          <w:rStyle w:val="a3"/>
          <w:rFonts w:asciiTheme="majorEastAsia" w:eastAsiaTheme="majorEastAsia" w:hAnsiTheme="majorEastAsia"/>
          <w:color w:val="000000" w:themeColor="text1"/>
          <w:szCs w:val="24"/>
          <w:shd w:val="clear" w:color="auto" w:fill="FFFFFF"/>
        </w:rPr>
      </w:pPr>
      <w:hyperlink r:id="rId6" w:history="1">
        <w:r w:rsidR="00D634AF" w:rsidRPr="00856970">
          <w:rPr>
            <w:rStyle w:val="a3"/>
            <w:rFonts w:asciiTheme="majorEastAsia" w:eastAsiaTheme="majorEastAsia" w:hAnsiTheme="majorEastAsia" w:hint="eastAsia"/>
            <w:color w:val="000000" w:themeColor="text1"/>
            <w:szCs w:val="24"/>
            <w:shd w:val="clear" w:color="auto" w:fill="FFFFFF"/>
          </w:rPr>
          <w:t>協進家書 - 袁建明</w:t>
        </w:r>
      </w:hyperlink>
    </w:p>
    <w:p w:rsidR="00FA1BC8" w:rsidRPr="00856970" w:rsidRDefault="00FA1BC8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D634AF" w:rsidRPr="00856970" w:rsidRDefault="00D634AF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今集協進之聲主持</w:t>
      </w:r>
      <w:r w:rsidR="003E1FC2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Alex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</w:rPr>
        <w:t>(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陳志剛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</w:rPr>
        <w:t>)訪問了協進會執行委員袁建明。袁建明（大袁）分享他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在預科後因視網膜</w:t>
      </w:r>
      <w:r w:rsidR="00C91455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脫落而失明，之後曾參與過輔導會復康課程。完成復康課程後，他報讀了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華</w:t>
      </w:r>
      <w:r w:rsidR="00C91455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仁中學的夜間課程，但因為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</w:rPr>
        <w:t>當時沒有點字書，在學習上遇到很多困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難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，中四考試也不合格令他心灰以冷。幸好他遇到一位資深會員鼓勵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</w:rPr>
        <w:t>他加入協進會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="00C91455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他對大袁說協進會可以讓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他</w:t>
      </w:r>
      <w:r w:rsidR="00C91455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發揮自己的能力，甚至可以追尋自己的理想。就是因為這番話，大袁便加入了協進會一直到現在。</w:t>
      </w:r>
    </w:p>
    <w:p w:rsidR="00C91455" w:rsidRPr="00856970" w:rsidRDefault="00C91455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91455" w:rsidRPr="00856970" w:rsidRDefault="00C91455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身為資訊科技委員會的委員，他說他並不是</w:t>
      </w:r>
      <w:r w:rsidR="002635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資訊科技專家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2635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只是他身為一位視障人士更明白視障人士的需要而已。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他所學到有關資訊科技的知識</w:t>
      </w:r>
      <w:r w:rsidR="00A44B3E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其實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全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都是從協進會得來的，並了解到資訊科技的發展可以</w:t>
      </w:r>
      <w:r w:rsidR="00A44B3E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解決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視障人士在閱讀和書寫上的困難。在1990年加入了執行委員會後，大袁便成立了資訊科技小組，積極舉辦各類型的學習班和興趣班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</w:rPr>
        <w:t>，之後更協助協進會開發軟件，例如天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國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</w:rPr>
        <w:t>書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僮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</w:rPr>
        <w:t>電子報章，點寫易、</w:t>
      </w:r>
      <w:r w:rsidR="003E1FC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亮</w:t>
      </w:r>
      <w:r w:rsidR="002635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點，以及智能電話的應用程式。</w:t>
      </w:r>
    </w:p>
    <w:p w:rsidR="00A44B3E" w:rsidRPr="00C951B5" w:rsidRDefault="00A44B3E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A44B3E" w:rsidRPr="00856970" w:rsidRDefault="00A44B3E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另外，他亦分享道自己擔任了20多年執行委員的原因，是因為在協進會裡他能體驗到自助互助精神，亦有機會發揮自己的能力。過了多年，直至今天他偶爾也會回憶起昔日在協進會工作的片段和心情。</w:t>
      </w:r>
    </w:p>
    <w:p w:rsidR="00A44B3E" w:rsidRPr="00856970" w:rsidRDefault="00A44B3E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A44B3E" w:rsidRPr="00856970" w:rsidRDefault="00074590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除了參與資訊科技的工作，他也成為了服務中心諮詢委員會</w:t>
      </w:r>
      <w:r w:rsidR="000F5BF9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的主席。透過職員的努力以及會員的支持，令服務中心的發展更多元化，在今次新冠肺炎疫情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中</w:t>
      </w:r>
      <w:r w:rsidR="000F5BF9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他很欣賞協進會做的</w:t>
      </w:r>
      <w:r w:rsidR="000F5BF9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工作，包括分派外界捐贈的防疫物品，致電關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顧會員，以及為獨居視障人士安排家居清潔，並教授他們清潔家居的技巧</w:t>
      </w:r>
      <w:r w:rsidR="000F5BF9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74590" w:rsidRPr="00856970" w:rsidRDefault="00074590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A44B3E" w:rsidRDefault="00A44B3E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在節目最後，他呼籲會員積極參與會務，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相信他們在裡面必定獲益良多，並期望在未來的日</w:t>
      </w:r>
      <w:r w:rsidR="000F28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>子，大家可以</w:t>
      </w:r>
      <w:r w:rsidR="0007459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一同團結面對種種挑戰。</w:t>
      </w:r>
    </w:p>
    <w:p w:rsidR="00C951B5" w:rsidRDefault="00C951B5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951B5" w:rsidRDefault="00C951B5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主持︰陳志剛</w:t>
      </w:r>
    </w:p>
    <w:p w:rsidR="00C951B5" w:rsidRPr="00856970" w:rsidRDefault="00C951B5" w:rsidP="00D634AF">
      <w:pPr>
        <w:pStyle w:val="a4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剪接︰</w:t>
      </w:r>
      <w:r w:rsidRPr="00C951B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羅紫勳</w:t>
      </w:r>
    </w:p>
    <w:p w:rsidR="008032FD" w:rsidRPr="00856970" w:rsidRDefault="008032FD" w:rsidP="00D634AF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F54B97" w:rsidRPr="00856970" w:rsidRDefault="00F54B97">
      <w:pPr>
        <w:widowControl/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/>
          <w:color w:val="000000" w:themeColor="text1"/>
          <w:szCs w:val="24"/>
        </w:rPr>
        <w:br w:type="page"/>
      </w:r>
    </w:p>
    <w:p w:rsidR="008032FD" w:rsidRDefault="00FA1BC8" w:rsidP="00D859CC">
      <w:pPr>
        <w:rPr>
          <w:rStyle w:val="a3"/>
          <w:rFonts w:asciiTheme="majorEastAsia" w:eastAsiaTheme="majorEastAsia" w:hAnsiTheme="majorEastAsia"/>
          <w:color w:val="000000" w:themeColor="text1"/>
          <w:szCs w:val="24"/>
          <w:shd w:val="clear" w:color="auto" w:fill="FFFFFF"/>
        </w:rPr>
      </w:pPr>
      <w:hyperlink r:id="rId7" w:history="1">
        <w:r w:rsidR="00D859CC" w:rsidRPr="00856970">
          <w:rPr>
            <w:rStyle w:val="a3"/>
            <w:rFonts w:asciiTheme="majorEastAsia" w:eastAsiaTheme="majorEastAsia" w:hAnsiTheme="majorEastAsia" w:hint="eastAsia"/>
            <w:color w:val="000000" w:themeColor="text1"/>
            <w:szCs w:val="24"/>
            <w:shd w:val="clear" w:color="auto" w:fill="FFFFFF"/>
          </w:rPr>
          <w:t>會務動態 - 足球口述影像英倫考察</w:t>
        </w:r>
      </w:hyperlink>
    </w:p>
    <w:p w:rsidR="00FA1BC8" w:rsidRPr="00856970" w:rsidRDefault="00FA1BC8" w:rsidP="00D859CC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D859CC" w:rsidRPr="00856970" w:rsidRDefault="00D859CC" w:rsidP="00D859CC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今集協進之聲主持Alex訪問了職員阿君和執行委員阿東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</w:rPr>
        <w:t>有關早前到英國考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察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體育項目口述影像服務的情況。阿</w:t>
      </w:r>
      <w:r w:rsidR="00D27D3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東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</w:rPr>
        <w:t>分享他們第一站去了倫敦，到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埗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的第一晚便到了酋長球場觀看歐亞盃32強的賽事。</w:t>
      </w:r>
      <w:r w:rsidR="00D27D3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由於需要口述影像服務，他們早在購票後便電郵告知對方需要口述影像服務。到開場前20分鐘，球會的工作人員便把口述影像機給予他們。阿東說當地的口述影像員描述得很仔細，包括描述球員的球衣顏色，球員的</w:t>
      </w:r>
      <w:r w:rsidR="00C951B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身</w:t>
      </w:r>
      <w:r w:rsidR="00D27D3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型，</w:t>
      </w:r>
      <w:r w:rsidR="00F05F9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足球移動的方向</w:t>
      </w:r>
      <w:r w:rsidR="00D27D3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，以及</w:t>
      </w:r>
      <w:r w:rsidR="00F54B9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球場內每一刻發生的事都會用聲音告知視障朋友。還有一點阿東覺得比較特別的是有2位口述影像員一同描述賽事，互動性很好。</w:t>
      </w:r>
      <w:r w:rsidR="00D27D3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阿君表示</w:t>
      </w:r>
      <w:r w:rsidR="003C3AF2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當地</w:t>
      </w:r>
      <w:r w:rsidR="00D27D3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在體育項目上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提供給殘疾人士的服務都很完善，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很值</w:t>
      </w:r>
      <w:r w:rsidR="00D27D3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得香港學習。</w:t>
      </w:r>
    </w:p>
    <w:p w:rsidR="00F54B97" w:rsidRPr="003C3AF2" w:rsidRDefault="00F54B97" w:rsidP="00D859CC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290DB6" w:rsidRPr="00856970" w:rsidRDefault="00F54B97" w:rsidP="00D859CC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此外，阿君還在修咸頓聖瑪麗球場訪問了一位口述影像評述員，</w:t>
      </w:r>
      <w:r w:rsidR="00F05F9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他</w:t>
      </w:r>
      <w:r w:rsidR="00290DB6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分享自己已充當口述影像評述員已有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三年了，他很喜歡這份工作，覺得很有意義，因為可以讓視障朋友對賽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事</w:t>
      </w:r>
      <w:r w:rsidR="00290DB6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有新的</w:t>
      </w:r>
      <w:r w:rsidR="00290DB6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>啟發。口述影像評述員與電視上的評述員不一樣的是他們會仔細描述</w:t>
      </w:r>
      <w:r w:rsidR="00C9371A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足球</w:t>
      </w:r>
      <w:r w:rsidR="00290DB6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移動的方向，在場內每一刻發生的事情也會透過聲音</w:t>
      </w:r>
      <w:r w:rsidR="00C9371A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告知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視障球迷。他也為很多體育賽事作過口述影像評述，而令他最難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忘</w:t>
      </w:r>
      <w:r w:rsidR="00290DB6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的是</w:t>
      </w:r>
      <w:r w:rsidR="00C9371A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一場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利物浦對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皇馬</w:t>
      </w:r>
      <w:r w:rsidR="00290DB6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的賽事。</w:t>
      </w:r>
    </w:p>
    <w:p w:rsidR="005B48D2" w:rsidRPr="003C3AF2" w:rsidRDefault="005B48D2" w:rsidP="00D859CC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747081" w:rsidRDefault="003C3AF2" w:rsidP="00D859CC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除了觀看當地足球賽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事</w:t>
      </w:r>
      <w:r w:rsidR="005B48D2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7141ED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他們亦</w:t>
      </w:r>
      <w:r w:rsidR="005B48D2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計劃了到蘇格蘭愛丁堡觀看愛丁堡</w:t>
      </w:r>
      <w:r w:rsidR="007141ED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欖球</w:t>
      </w:r>
      <w:r w:rsidR="005B48D2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會</w:t>
      </w:r>
      <w:r w:rsidR="007141ED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聯賽，但由於疫情關係，負責口述影像的團隊從意大利回英國後需要14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天居家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隔離，</w:t>
      </w:r>
      <w:r w:rsidR="007141ED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以致未能提供口述影像服務。</w:t>
      </w:r>
      <w:r w:rsidR="007470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阿君在節目作了一些補充，原來早在今年1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月份愛丁堡欖球會口述影像團隊已來過香港交流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="007470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阿君說他們除了用口述影像的方式讓視障球迷了解賽事外，他們還製作了一塊金屬版，上面模擬了欖球場的界線以及不同的位置，還有一個可以隨意移動的模擬欖球磁石。阿君解釋道欖球比賽可以用摸讀的方式，因為欖球賽事的停頓位比較多，不像足球那樣傳球傳得</w:t>
      </w:r>
      <w:r w:rsidR="009520A3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那麼</w:t>
      </w:r>
      <w:r w:rsidR="0074708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快。阿君補充說在觀看賽事時，他們還會安排一位義工使用這塊金屬板來描述賽事。至於有關欖球賽事的詳細資料，歡迎大家日後來參與賽馬會開聲體舉辦的活動。</w:t>
      </w:r>
    </w:p>
    <w:p w:rsidR="003C3AF2" w:rsidRDefault="003C3AF2" w:rsidP="00D859CC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3C3AF2" w:rsidRDefault="003C3AF2" w:rsidP="003C3AF2">
      <w:pPr>
        <w:pStyle w:val="a4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主持︰陳志剛</w:t>
      </w:r>
    </w:p>
    <w:p w:rsidR="003C3AF2" w:rsidRPr="00856970" w:rsidRDefault="003C3AF2" w:rsidP="003C3AF2">
      <w:pPr>
        <w:pStyle w:val="a4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剪接︰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廖子康</w:t>
      </w:r>
    </w:p>
    <w:p w:rsidR="003C3AF2" w:rsidRPr="003C3AF2" w:rsidRDefault="003C3AF2" w:rsidP="00D859CC">
      <w:pPr>
        <w:rPr>
          <w:rFonts w:asciiTheme="majorEastAsia" w:eastAsiaTheme="majorEastAsia" w:hAnsiTheme="majorEastAsia" w:hint="eastAsia"/>
          <w:color w:val="000000" w:themeColor="text1"/>
          <w:szCs w:val="24"/>
        </w:rPr>
      </w:pPr>
    </w:p>
    <w:p w:rsidR="00096FC5" w:rsidRPr="00856970" w:rsidRDefault="00096FC5">
      <w:pPr>
        <w:widowControl/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/>
          <w:color w:val="000000" w:themeColor="text1"/>
          <w:szCs w:val="24"/>
        </w:rPr>
        <w:lastRenderedPageBreak/>
        <w:br w:type="page"/>
      </w:r>
    </w:p>
    <w:p w:rsidR="00096FC5" w:rsidRDefault="00FA1BC8" w:rsidP="00096FC5">
      <w:pPr>
        <w:rPr>
          <w:rStyle w:val="a3"/>
          <w:rFonts w:asciiTheme="majorEastAsia" w:eastAsiaTheme="majorEastAsia" w:hAnsiTheme="majorEastAsia"/>
          <w:color w:val="000000" w:themeColor="text1"/>
          <w:szCs w:val="24"/>
          <w:shd w:val="clear" w:color="auto" w:fill="FFFFFF"/>
        </w:rPr>
      </w:pPr>
      <w:hyperlink r:id="rId8" w:history="1">
        <w:r w:rsidR="00096FC5" w:rsidRPr="00856970">
          <w:rPr>
            <w:rStyle w:val="a3"/>
            <w:rFonts w:asciiTheme="majorEastAsia" w:eastAsiaTheme="majorEastAsia" w:hAnsiTheme="majorEastAsia" w:hint="eastAsia"/>
            <w:color w:val="000000" w:themeColor="text1"/>
            <w:szCs w:val="24"/>
            <w:shd w:val="clear" w:color="auto" w:fill="FFFFFF"/>
          </w:rPr>
          <w:t>協進連線 - 醫護行者下集</w:t>
        </w:r>
      </w:hyperlink>
    </w:p>
    <w:p w:rsidR="00FA1BC8" w:rsidRPr="00856970" w:rsidRDefault="00FA1BC8" w:rsidP="00096FC5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096FC5" w:rsidRPr="00856970" w:rsidRDefault="00096FC5" w:rsidP="00096FC5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今集協進之聲主持睿知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(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何</w:t>
      </w:r>
      <w:r w:rsidR="00FA1BC8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睿知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)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訪問了醫護行者護士Emily、社工</w:t>
      </w:r>
      <w:r w:rsidR="003C3AF2" w:rsidRPr="003C3AF2">
        <w:rPr>
          <w:rFonts w:asciiTheme="majorEastAsia" w:eastAsiaTheme="majorEastAsia" w:hAnsiTheme="majorEastAsia"/>
          <w:color w:val="000000" w:themeColor="text1"/>
          <w:szCs w:val="24"/>
        </w:rPr>
        <w:t>Anthony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以及實習同學</w:t>
      </w:r>
      <w:r w:rsidR="0027102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思朗</w:t>
      </w:r>
      <w:r w:rsidR="00D83B93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來分享一些防疫資訊。</w:t>
      </w:r>
      <w:r w:rsidR="001F2C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早前因為</w:t>
      </w:r>
      <w:r w:rsidR="00CC0CF6">
        <w:rPr>
          <w:rFonts w:asciiTheme="majorEastAsia" w:eastAsiaTheme="majorEastAsia" w:hAnsiTheme="majorEastAsia" w:hint="eastAsia"/>
          <w:color w:val="000000" w:themeColor="text1"/>
          <w:szCs w:val="24"/>
        </w:rPr>
        <w:t>口罩</w:t>
      </w:r>
      <w:r w:rsidR="001F2C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短缺，大家難以購買口罩以致想出了很多節省使用口罩的方法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  <w:r w:rsidR="003C3AF2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Emily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認為</w:t>
      </w:r>
      <w:r w:rsidR="003C3AF2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很多方法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其實並不適合，例如</w:t>
      </w:r>
      <w:r w:rsidR="001F2C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有些人會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蒸</w:t>
      </w:r>
      <w:r w:rsidR="001F2C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焗口罩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或噴灑酒精來消毒口罩</w:t>
      </w:r>
      <w:r w:rsidR="001F2C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她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提醒</w:t>
      </w:r>
      <w:r w:rsidR="001F2C70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這樣會破壞口罩的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構造。</w:t>
      </w:r>
      <w:r w:rsidR="003C3AF2" w:rsidRPr="003C3AF2">
        <w:rPr>
          <w:rFonts w:asciiTheme="majorEastAsia" w:eastAsiaTheme="majorEastAsia" w:hAnsiTheme="majorEastAsia"/>
          <w:color w:val="000000" w:themeColor="text1"/>
          <w:szCs w:val="24"/>
        </w:rPr>
        <w:t>Anthony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則鼓勵大家不要擔心口罩的供應問題，不要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重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用口罩，因為使用過的口罩可能暗藏細菌，對健康造成影響。如果口罩濕了，Emily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提醒大家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不要再使用，平日進餐前，除下口罩後</w:t>
      </w:r>
      <w:r w:rsidR="00DB6EB1">
        <w:rPr>
          <w:rFonts w:asciiTheme="majorEastAsia" w:eastAsiaTheme="majorEastAsia" w:hAnsiTheme="majorEastAsia" w:hint="eastAsia"/>
          <w:color w:val="000000" w:themeColor="text1"/>
          <w:szCs w:val="24"/>
        </w:rPr>
        <w:t>也</w:t>
      </w:r>
      <w:r w:rsidR="00FD1A67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謹記要洗手。</w:t>
      </w:r>
    </w:p>
    <w:p w:rsidR="00FD1A67" w:rsidRPr="003C3AF2" w:rsidRDefault="00FD1A67" w:rsidP="00096FC5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FD1A67" w:rsidRPr="00856970" w:rsidRDefault="00FD1A67" w:rsidP="00096FC5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除了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佩</w:t>
      </w:r>
      <w:r w:rsidR="0027102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戴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口罩</w:t>
      </w:r>
      <w:r w:rsidR="0027102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來對抗病毒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避免雙手接觸細菌也同樣重要。很多人乘搭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升</w:t>
      </w:r>
      <w:r w:rsidR="0027102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降機時也會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用一些物件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來按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</w:rPr>
        <w:t>按鈕</w:t>
      </w:r>
      <w:r w:rsidR="003C3AF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Emily提醒大家使用物件後謹記要把這件物件消毒，避免</w:t>
      </w:r>
      <w:r w:rsidR="0027102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雙手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接觸黏附在物件上的細菌。</w:t>
      </w:r>
      <w:r w:rsidR="0027102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另外亦有些人會</w:t>
      </w:r>
      <w:r w:rsidR="006D669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選擇</w:t>
      </w:r>
      <w:r w:rsidR="0027102C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戴上</w:t>
      </w:r>
      <w:r w:rsidR="006D669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手套。Emily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提醒使用手套時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亦要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小心</w:t>
      </w:r>
      <w:r w:rsidR="006D669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不要觸碰自己面部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除下手套後也謹記要清潔雙手。</w:t>
      </w:r>
    </w:p>
    <w:p w:rsidR="006D6691" w:rsidRPr="00FA1BC8" w:rsidRDefault="006D6691" w:rsidP="00096FC5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6D6691" w:rsidRDefault="00FA1BC8" w:rsidP="00096FC5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在節目最後，睿知問</w:t>
      </w:r>
      <w:r w:rsidR="006D669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如何回家後清潔白杖，</w:t>
      </w:r>
      <w:r w:rsidR="003C3AF2" w:rsidRPr="003C3AF2">
        <w:rPr>
          <w:rFonts w:asciiTheme="majorEastAsia" w:eastAsiaTheme="majorEastAsia" w:hAnsiTheme="majorEastAsia"/>
          <w:color w:val="000000" w:themeColor="text1"/>
          <w:szCs w:val="24"/>
        </w:rPr>
        <w:t>Anthony</w:t>
      </w:r>
      <w:r w:rsidR="006D6691"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建議可以用鹼液消毒濕紙巾來清潔。</w:t>
      </w:r>
    </w:p>
    <w:p w:rsidR="00FA1BC8" w:rsidRDefault="00FA1BC8" w:rsidP="00096FC5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FA1BC8" w:rsidRDefault="00FA1BC8" w:rsidP="00FA1BC8">
      <w:pPr>
        <w:pStyle w:val="a4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主持︰何</w:t>
      </w:r>
      <w:r w:rsidRPr="00856970">
        <w:rPr>
          <w:rFonts w:asciiTheme="majorEastAsia" w:eastAsiaTheme="majorEastAsia" w:hAnsiTheme="majorEastAsia" w:hint="eastAsia"/>
          <w:color w:val="000000" w:themeColor="text1"/>
          <w:szCs w:val="24"/>
        </w:rPr>
        <w:t>睿知</w:t>
      </w:r>
    </w:p>
    <w:p w:rsidR="00FA1BC8" w:rsidRPr="00856970" w:rsidRDefault="00FA1BC8" w:rsidP="00FA1BC8">
      <w:pPr>
        <w:pStyle w:val="a4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剪接︰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陳艷萍</w:t>
      </w:r>
    </w:p>
    <w:p w:rsidR="00FA1BC8" w:rsidRPr="00FA1BC8" w:rsidRDefault="00FA1BC8" w:rsidP="00096FC5">
      <w:pPr>
        <w:rPr>
          <w:rFonts w:asciiTheme="majorEastAsia" w:eastAsiaTheme="majorEastAsia" w:hAnsiTheme="majorEastAsia" w:hint="eastAsia"/>
          <w:color w:val="000000" w:themeColor="text1"/>
          <w:szCs w:val="24"/>
        </w:rPr>
      </w:pPr>
    </w:p>
    <w:p w:rsidR="00856970" w:rsidRDefault="00856970">
      <w:pPr>
        <w:widowControl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/>
          <w:color w:val="000000" w:themeColor="text1"/>
          <w:szCs w:val="24"/>
        </w:rPr>
        <w:br w:type="page"/>
      </w:r>
    </w:p>
    <w:p w:rsidR="00856970" w:rsidRDefault="00FA1BC8" w:rsidP="00856970">
      <w:pPr>
        <w:rPr>
          <w:rStyle w:val="a3"/>
          <w:rFonts w:asciiTheme="majorEastAsia" w:eastAsiaTheme="majorEastAsia" w:hAnsiTheme="majorEastAsia"/>
          <w:color w:val="000000" w:themeColor="text1"/>
          <w:szCs w:val="24"/>
          <w:shd w:val="clear" w:color="auto" w:fill="FFFFFF"/>
        </w:rPr>
      </w:pPr>
      <w:hyperlink r:id="rId9" w:history="1">
        <w:r w:rsidR="00856970" w:rsidRPr="00856970">
          <w:rPr>
            <w:rStyle w:val="a3"/>
            <w:rFonts w:asciiTheme="majorEastAsia" w:eastAsiaTheme="majorEastAsia" w:hAnsiTheme="majorEastAsia" w:hint="eastAsia"/>
            <w:color w:val="000000" w:themeColor="text1"/>
            <w:szCs w:val="24"/>
            <w:shd w:val="clear" w:color="auto" w:fill="FFFFFF"/>
          </w:rPr>
          <w:t>獨評視倡 - 你不知道的倡議工作</w:t>
        </w:r>
      </w:hyperlink>
    </w:p>
    <w:p w:rsidR="00FA1BC8" w:rsidRPr="00856970" w:rsidRDefault="00FA1BC8" w:rsidP="00856970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36250" w:rsidRDefault="00856970" w:rsidP="00856970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今集協進之聲主持Alex邀請了職員Jonas一同分享平參工作。Alex說5月21日平等參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與委員會舉辦了一個就業研討會，在會上會員都很關注在疫情下的一些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抒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困措施，包括就業困難，開工不足、甚至失業的支援。很多會員都很想知道政府和協進會可以給予什麼支援。協進會主要負責找尋一些合適的社會資源</w:t>
      </w:r>
      <w:r w:rsidR="00DF2AA7">
        <w:rPr>
          <w:rFonts w:asciiTheme="majorEastAsia" w:eastAsiaTheme="majorEastAsia" w:hAnsiTheme="majorEastAsia" w:hint="eastAsia"/>
          <w:color w:val="000000" w:themeColor="text1"/>
          <w:szCs w:val="24"/>
        </w:rPr>
        <w:t>，再透過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通告告知會員，如果在申請上遇到困難，職員也會提供協助。</w:t>
      </w:r>
      <w:r w:rsidR="00B36250">
        <w:rPr>
          <w:rFonts w:asciiTheme="majorEastAsia" w:eastAsiaTheme="majorEastAsia" w:hAnsiTheme="majorEastAsia" w:hint="eastAsia"/>
          <w:color w:val="000000" w:themeColor="text1"/>
          <w:szCs w:val="24"/>
        </w:rPr>
        <w:t>Alex表示很多時政府頒布的措施也沒有考慮視障朋友的需要，例如現在政府規定要進入按摩店的客人量度體溫。</w:t>
      </w:r>
      <w:r w:rsidR="00B33640">
        <w:rPr>
          <w:rFonts w:asciiTheme="majorEastAsia" w:eastAsiaTheme="majorEastAsia" w:hAnsiTheme="majorEastAsia" w:hint="eastAsia"/>
          <w:color w:val="000000" w:themeColor="text1"/>
          <w:szCs w:val="24"/>
        </w:rPr>
        <w:t>Alex表示他知道</w:t>
      </w:r>
      <w:r w:rsidR="00B36250">
        <w:rPr>
          <w:rFonts w:asciiTheme="majorEastAsia" w:eastAsiaTheme="majorEastAsia" w:hAnsiTheme="majorEastAsia" w:hint="eastAsia"/>
          <w:color w:val="000000" w:themeColor="text1"/>
          <w:szCs w:val="24"/>
        </w:rPr>
        <w:t>一些從事按摩行業的視障人士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對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措施實行初期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會</w:t>
      </w:r>
      <w:r w:rsidR="00B36250">
        <w:rPr>
          <w:rFonts w:asciiTheme="majorEastAsia" w:eastAsiaTheme="majorEastAsia" w:hAnsiTheme="majorEastAsia" w:hint="eastAsia"/>
          <w:color w:val="000000" w:themeColor="text1"/>
          <w:szCs w:val="24"/>
        </w:rPr>
        <w:t>感到徬徨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，而</w:t>
      </w:r>
      <w:r w:rsidR="00B33640">
        <w:rPr>
          <w:rFonts w:asciiTheme="majorEastAsia" w:eastAsiaTheme="majorEastAsia" w:hAnsiTheme="majorEastAsia" w:hint="eastAsia"/>
          <w:color w:val="000000" w:themeColor="text1"/>
          <w:szCs w:val="24"/>
        </w:rPr>
        <w:t>視障人士在生活上會遇到不同挑戰，很多時後都是靠視障朋友之間互相幫忙來解決。</w:t>
      </w:r>
    </w:p>
    <w:p w:rsidR="00B36250" w:rsidRPr="00FA1BC8" w:rsidRDefault="00B36250" w:rsidP="00856970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23185" w:rsidRDefault="00FA1BC8" w:rsidP="00856970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此</w:t>
      </w:r>
      <w:r w:rsidR="006F30FA">
        <w:rPr>
          <w:rFonts w:asciiTheme="majorEastAsia" w:eastAsiaTheme="majorEastAsia" w:hAnsiTheme="majorEastAsia" w:hint="eastAsia"/>
          <w:color w:val="000000" w:themeColor="text1"/>
          <w:szCs w:val="24"/>
        </w:rPr>
        <w:t>外，Alex說由2018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年協進會已經開始爭取要求政府給予殘疾人士醫療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券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的津助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="006F30FA">
        <w:rPr>
          <w:rFonts w:asciiTheme="majorEastAsia" w:eastAsiaTheme="majorEastAsia" w:hAnsiTheme="majorEastAsia" w:hint="eastAsia"/>
          <w:color w:val="000000" w:themeColor="text1"/>
          <w:szCs w:val="24"/>
        </w:rPr>
        <w:t>爭取的原因是希望殘疾人士得到政府的津助後可以在</w:t>
      </w:r>
      <w:r w:rsidR="0069174C">
        <w:rPr>
          <w:rFonts w:asciiTheme="majorEastAsia" w:eastAsiaTheme="majorEastAsia" w:hAnsiTheme="majorEastAsia" w:hint="eastAsia"/>
          <w:color w:val="000000" w:themeColor="text1"/>
          <w:szCs w:val="24"/>
        </w:rPr>
        <w:t>居所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附近就醫，免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除</w:t>
      </w:r>
      <w:r w:rsidR="006F30FA">
        <w:rPr>
          <w:rFonts w:asciiTheme="majorEastAsia" w:eastAsiaTheme="majorEastAsia" w:hAnsiTheme="majorEastAsia" w:hint="eastAsia"/>
          <w:color w:val="000000" w:themeColor="text1"/>
          <w:szCs w:val="24"/>
        </w:rPr>
        <w:t>跨區看醫生的困</w:t>
      </w:r>
      <w:r w:rsidR="006F30FA"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>難。為此，近日平參會正籌組一個工作小組，當小組組成後便會舉辦一個研討會聽取各位會員的意見。</w:t>
      </w:r>
    </w:p>
    <w:p w:rsidR="006F30FA" w:rsidRDefault="006F30FA" w:rsidP="00856970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6F30FA" w:rsidRDefault="006F30FA" w:rsidP="00856970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最後，Alex也提到銀行服務的問題，Jonas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表示近日較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少收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到會員反映銀行設施無障礙的問題，反而更多是銀行職員的問題。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Jonas提到他接觸的一個個案，會員希望申請股票戶口，但因為現在很多銀行服務都是用電話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應用程式，銀行職員因為覺得視障人士用不到智能電話而拒絕他的申請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Alex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指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很多</w:t>
      </w:r>
      <w:r w:rsidR="00664A60">
        <w:rPr>
          <w:rFonts w:asciiTheme="majorEastAsia" w:eastAsiaTheme="majorEastAsia" w:hAnsiTheme="majorEastAsia" w:hint="eastAsia"/>
          <w:color w:val="000000" w:themeColor="text1"/>
          <w:szCs w:val="24"/>
        </w:rPr>
        <w:t>銀行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前線員工</w:t>
      </w:r>
      <w:r w:rsidR="00664A60">
        <w:rPr>
          <w:rFonts w:asciiTheme="majorEastAsia" w:eastAsiaTheme="majorEastAsia" w:hAnsiTheme="majorEastAsia" w:hint="eastAsia"/>
          <w:color w:val="000000" w:themeColor="text1"/>
          <w:szCs w:val="24"/>
        </w:rPr>
        <w:t>仍然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帶着過時的想法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來看待視障人士，他認為其實培訓和知識的增長都很重要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。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另外，Jonas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也收到一些會員反映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，指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銀行職員</w:t>
      </w:r>
      <w:r w:rsidR="00664A60">
        <w:rPr>
          <w:rFonts w:asciiTheme="majorEastAsia" w:eastAsiaTheme="majorEastAsia" w:hAnsiTheme="majorEastAsia" w:hint="eastAsia"/>
          <w:color w:val="000000" w:themeColor="text1"/>
          <w:szCs w:val="24"/>
        </w:rPr>
        <w:t>因為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覺得視障人士收入並不高，根本沒有需要</w:t>
      </w:r>
      <w:r w:rsidR="00664A60">
        <w:rPr>
          <w:rFonts w:asciiTheme="majorEastAsia" w:eastAsiaTheme="majorEastAsia" w:hAnsiTheme="majorEastAsia" w:hint="eastAsia"/>
          <w:color w:val="000000" w:themeColor="text1"/>
          <w:szCs w:val="24"/>
        </w:rPr>
        <w:t>開設戶口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，所以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出現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刁難他們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的情況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  <w:r w:rsidR="00664A60">
        <w:rPr>
          <w:rFonts w:asciiTheme="majorEastAsia" w:eastAsiaTheme="majorEastAsia" w:hAnsiTheme="majorEastAsia" w:hint="eastAsia"/>
          <w:color w:val="000000" w:themeColor="text1"/>
          <w:szCs w:val="24"/>
        </w:rPr>
        <w:t>除此之外，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Alex</w:t>
      </w:r>
      <w:r w:rsidR="00664A60">
        <w:rPr>
          <w:rFonts w:asciiTheme="majorEastAsia" w:eastAsiaTheme="majorEastAsia" w:hAnsiTheme="majorEastAsia" w:hint="eastAsia"/>
          <w:color w:val="000000" w:themeColor="text1"/>
          <w:szCs w:val="24"/>
        </w:rPr>
        <w:t>亦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補充說，雖然現在櫃員機已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有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發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聲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功能，但其實使用時只用到部份功能，例如只能更</w:t>
      </w:r>
      <w:r w:rsidR="00FA1BC8">
        <w:rPr>
          <w:rFonts w:asciiTheme="majorEastAsia" w:eastAsiaTheme="majorEastAsia" w:hAnsiTheme="majorEastAsia" w:hint="eastAsia"/>
          <w:color w:val="000000" w:themeColor="text1"/>
          <w:szCs w:val="24"/>
        </w:rPr>
        <w:t>改密碼、查閱結餘和提款，其他的功能例如轉賬、繳費等也用不到。就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銀行方面的問題，Alex表示日後會繼續</w:t>
      </w:r>
      <w:r w:rsidR="00664A60">
        <w:rPr>
          <w:rFonts w:asciiTheme="majorEastAsia" w:eastAsiaTheme="majorEastAsia" w:hAnsiTheme="majorEastAsia" w:hint="eastAsia"/>
          <w:color w:val="000000" w:themeColor="text1"/>
          <w:szCs w:val="24"/>
        </w:rPr>
        <w:t>和平參會成員一同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t>跟進，為各位會員反映意見給銀行公會，他亦鼓勵會員如果在</w:t>
      </w:r>
      <w:r w:rsidR="00022048"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>使用銀行服務時遇到困難也可以主動聯絡職員Jonas反映意見。</w:t>
      </w:r>
    </w:p>
    <w:p w:rsidR="00FA1BC8" w:rsidRDefault="00FA1BC8" w:rsidP="00856970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FA1BC8" w:rsidRDefault="00FA1BC8" w:rsidP="00FA1BC8">
      <w:pPr>
        <w:pStyle w:val="a4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主持︰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陳志剛</w:t>
      </w:r>
    </w:p>
    <w:p w:rsidR="00FA1BC8" w:rsidRPr="00856970" w:rsidRDefault="00FA1BC8" w:rsidP="00FA1BC8">
      <w:pPr>
        <w:pStyle w:val="a4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剪接︰陳艷萍</w:t>
      </w:r>
    </w:p>
    <w:p w:rsidR="00FA1BC8" w:rsidRPr="00FA1BC8" w:rsidRDefault="00FA1BC8" w:rsidP="00856970">
      <w:pPr>
        <w:rPr>
          <w:rFonts w:asciiTheme="majorEastAsia" w:eastAsiaTheme="majorEastAsia" w:hAnsiTheme="majorEastAsia" w:hint="eastAsia"/>
          <w:color w:val="000000" w:themeColor="text1"/>
          <w:szCs w:val="24"/>
        </w:rPr>
      </w:pPr>
      <w:bookmarkStart w:id="0" w:name="_GoBack"/>
      <w:bookmarkEnd w:id="0"/>
    </w:p>
    <w:sectPr w:rsidR="00FA1BC8" w:rsidRPr="00FA1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17" w:rsidRDefault="00290A17" w:rsidP="00096FC5">
      <w:r>
        <w:separator/>
      </w:r>
    </w:p>
  </w:endnote>
  <w:endnote w:type="continuationSeparator" w:id="0">
    <w:p w:rsidR="00290A17" w:rsidRDefault="00290A17" w:rsidP="0009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17" w:rsidRDefault="00290A17" w:rsidP="00096FC5">
      <w:r>
        <w:separator/>
      </w:r>
    </w:p>
  </w:footnote>
  <w:footnote w:type="continuationSeparator" w:id="0">
    <w:p w:rsidR="00290A17" w:rsidRDefault="00290A17" w:rsidP="0009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F"/>
    <w:rsid w:val="00022048"/>
    <w:rsid w:val="00074590"/>
    <w:rsid w:val="00096FC5"/>
    <w:rsid w:val="000D0FFB"/>
    <w:rsid w:val="000F2881"/>
    <w:rsid w:val="000F5BF9"/>
    <w:rsid w:val="001F2C70"/>
    <w:rsid w:val="00263570"/>
    <w:rsid w:val="0027102C"/>
    <w:rsid w:val="00290A17"/>
    <w:rsid w:val="00290DB6"/>
    <w:rsid w:val="003C3AF2"/>
    <w:rsid w:val="003E1FC2"/>
    <w:rsid w:val="005B48D2"/>
    <w:rsid w:val="005E395E"/>
    <w:rsid w:val="00652C1D"/>
    <w:rsid w:val="00664A60"/>
    <w:rsid w:val="0069174C"/>
    <w:rsid w:val="006D6691"/>
    <w:rsid w:val="006F30FA"/>
    <w:rsid w:val="007141ED"/>
    <w:rsid w:val="00747081"/>
    <w:rsid w:val="007F1E62"/>
    <w:rsid w:val="008032FD"/>
    <w:rsid w:val="00856970"/>
    <w:rsid w:val="009520A3"/>
    <w:rsid w:val="00A44B3E"/>
    <w:rsid w:val="00B33640"/>
    <w:rsid w:val="00B36250"/>
    <w:rsid w:val="00BB7FA8"/>
    <w:rsid w:val="00C23185"/>
    <w:rsid w:val="00C91455"/>
    <w:rsid w:val="00C9371A"/>
    <w:rsid w:val="00C951B5"/>
    <w:rsid w:val="00CC0CF6"/>
    <w:rsid w:val="00D27D3C"/>
    <w:rsid w:val="00D634AF"/>
    <w:rsid w:val="00D83B93"/>
    <w:rsid w:val="00D859CC"/>
    <w:rsid w:val="00DB6EB1"/>
    <w:rsid w:val="00DF2AA7"/>
    <w:rsid w:val="00F05F9C"/>
    <w:rsid w:val="00F54B97"/>
    <w:rsid w:val="00FA1BC8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69CA14-0F08-4A98-93F7-8BCE6BF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4AF"/>
    <w:rPr>
      <w:color w:val="0000FF"/>
      <w:u w:val="single"/>
    </w:rPr>
  </w:style>
  <w:style w:type="paragraph" w:styleId="a4">
    <w:name w:val="No Spacing"/>
    <w:uiPriority w:val="1"/>
    <w:qFormat/>
    <w:rsid w:val="00D634AF"/>
    <w:pPr>
      <w:widowControl w:val="0"/>
    </w:pPr>
  </w:style>
  <w:style w:type="paragraph" w:styleId="a5">
    <w:name w:val="header"/>
    <w:basedOn w:val="a"/>
    <w:link w:val="a6"/>
    <w:uiPriority w:val="99"/>
    <w:unhideWhenUsed/>
    <w:rsid w:val="0009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F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org.hk/uploads/files/Sound-Mag-20200513045123-file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kbu.org.hk/uploads/files/Sound-Mag-20200513045054-file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kbu.org.hk/uploads/files/Sound-Mag-20200513044944-file.mp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hkbu.org.hk/uploads/files/Sound-Mag-20200513045203-file.mp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Ma</dc:creator>
  <cp:keywords/>
  <dc:description/>
  <cp:lastModifiedBy>Soso Wu</cp:lastModifiedBy>
  <cp:revision>3</cp:revision>
  <dcterms:created xsi:type="dcterms:W3CDTF">2020-06-16T01:51:00Z</dcterms:created>
  <dcterms:modified xsi:type="dcterms:W3CDTF">2020-06-16T02:36:00Z</dcterms:modified>
</cp:coreProperties>
</file>